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BBE5" w14:textId="77777777" w:rsidR="00CF67C2" w:rsidRPr="00D11423" w:rsidRDefault="00CF67C2" w:rsidP="00451F01">
      <w:pPr>
        <w:pStyle w:val="Heading1"/>
      </w:pPr>
      <w:r w:rsidRPr="00D11423">
        <w:t>AGREEMENT FOR STUDENT EXCHANGE</w:t>
      </w:r>
      <w:r w:rsidR="00D11423">
        <w:t xml:space="preserve"> </w:t>
      </w:r>
      <w:r w:rsidRPr="00D11423">
        <w:t>BETWEEN</w:t>
      </w:r>
    </w:p>
    <w:p w14:paraId="353100A1" w14:textId="77777777" w:rsidR="00CF67C2" w:rsidRPr="00D11423" w:rsidRDefault="00CF67C2" w:rsidP="00C205B5">
      <w:pPr>
        <w:pStyle w:val="Heading1"/>
      </w:pPr>
      <w:r w:rsidRPr="00D11423">
        <w:t>MICHIGAN STATE UNIVERSITY</w:t>
      </w:r>
      <w:r w:rsidR="00C205B5">
        <w:br/>
      </w:r>
      <w:r w:rsidR="00DC7146">
        <w:t>[</w:t>
      </w:r>
      <w:r w:rsidRPr="00DC7146">
        <w:rPr>
          <w:i/>
          <w:iCs/>
        </w:rPr>
        <w:t xml:space="preserve">Name of </w:t>
      </w:r>
      <w:r w:rsidR="0048399F" w:rsidRPr="00DC7146">
        <w:rPr>
          <w:i/>
          <w:iCs/>
        </w:rPr>
        <w:t xml:space="preserve">College and </w:t>
      </w:r>
      <w:r w:rsidR="00BE5AF1" w:rsidRPr="00DC7146">
        <w:rPr>
          <w:i/>
          <w:iCs/>
        </w:rPr>
        <w:t>U</w:t>
      </w:r>
      <w:r w:rsidR="0048399F" w:rsidRPr="00DC7146">
        <w:rPr>
          <w:i/>
          <w:iCs/>
        </w:rPr>
        <w:t>nit</w:t>
      </w:r>
      <w:r w:rsidR="00DC7146">
        <w:t>]</w:t>
      </w:r>
      <w:r w:rsidR="00C205B5">
        <w:br/>
      </w:r>
      <w:r w:rsidRPr="00D11423">
        <w:t>East Lansing, Michigan, U.S.A.</w:t>
      </w:r>
    </w:p>
    <w:p w14:paraId="33F2026C" w14:textId="77777777" w:rsidR="00CF67C2" w:rsidRPr="00D11423" w:rsidRDefault="00CF67C2" w:rsidP="00C205B5">
      <w:pPr>
        <w:pStyle w:val="Heading1"/>
      </w:pPr>
      <w:r w:rsidRPr="00D11423">
        <w:t>AND</w:t>
      </w:r>
    </w:p>
    <w:p w14:paraId="6653AC38" w14:textId="77777777" w:rsidR="00CF67C2" w:rsidRPr="00D11423" w:rsidRDefault="00961C8A" w:rsidP="00C205B5">
      <w:pPr>
        <w:pStyle w:val="Heading1"/>
      </w:pPr>
      <w:r w:rsidRPr="00961C8A">
        <w:rPr>
          <w:i/>
          <w:iCs/>
        </w:rPr>
        <w:t>[NAME OF PARTNER INTERNATIONAL INSTITUTION</w:t>
      </w:r>
      <w:r>
        <w:t>]</w:t>
      </w:r>
      <w:r w:rsidR="00C205B5">
        <w:br/>
      </w:r>
      <w:r>
        <w:t>[</w:t>
      </w:r>
      <w:r w:rsidR="00CF67C2" w:rsidRPr="00961C8A">
        <w:rPr>
          <w:i/>
          <w:iCs/>
        </w:rPr>
        <w:t xml:space="preserve">Name of </w:t>
      </w:r>
      <w:r w:rsidR="00DC35AB" w:rsidRPr="00961C8A">
        <w:rPr>
          <w:i/>
          <w:iCs/>
        </w:rPr>
        <w:t>college and unit</w:t>
      </w:r>
      <w:r>
        <w:t>]</w:t>
      </w:r>
      <w:r w:rsidR="00C205B5">
        <w:br/>
      </w:r>
      <w:r>
        <w:t>[</w:t>
      </w:r>
      <w:r w:rsidR="00CF67C2" w:rsidRPr="00961C8A">
        <w:rPr>
          <w:i/>
          <w:iCs/>
        </w:rPr>
        <w:t>City and Country</w:t>
      </w:r>
      <w:r>
        <w:t>]</w:t>
      </w:r>
    </w:p>
    <w:p w14:paraId="3302C905" w14:textId="7AC1C19A" w:rsidR="00CF67C2" w:rsidRPr="00D11423"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Michigan State University </w:t>
      </w:r>
      <w:r w:rsidR="00B1082B">
        <w:rPr>
          <w:rFonts w:ascii="Garamond" w:hAnsi="Garamond"/>
        </w:rPr>
        <w:t>(</w:t>
      </w:r>
      <w:r w:rsidRPr="00B1082B">
        <w:rPr>
          <w:rFonts w:ascii="Garamond" w:hAnsi="Garamond"/>
        </w:rPr>
        <w:t>MSU</w:t>
      </w:r>
      <w:r w:rsidR="00B1082B">
        <w:rPr>
          <w:rFonts w:ascii="Garamond" w:hAnsi="Garamond"/>
        </w:rPr>
        <w:t>)</w:t>
      </w:r>
      <w:r w:rsidRPr="00B1082B">
        <w:rPr>
          <w:rFonts w:ascii="Garamond" w:hAnsi="Garamond"/>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and </w:t>
      </w:r>
      <w:r w:rsidR="00D11423">
        <w:rPr>
          <w:rFonts w:ascii="Garamond" w:hAnsi="Garamond"/>
          <w:i/>
        </w:rPr>
        <w:t>[</w:t>
      </w:r>
      <w:r w:rsidRPr="00D11423">
        <w:rPr>
          <w:rFonts w:ascii="Garamond" w:hAnsi="Garamond"/>
          <w:i/>
        </w:rPr>
        <w:t>partner international institution</w:t>
      </w:r>
      <w:r w:rsidR="00D11423">
        <w:rPr>
          <w:rFonts w:ascii="Garamond" w:hAnsi="Garamond"/>
          <w:i/>
        </w:rPr>
        <w:t>]</w:t>
      </w:r>
      <w:r w:rsidRPr="00D11423">
        <w:rPr>
          <w:rFonts w:ascii="Garamond" w:hAnsi="Garamond"/>
        </w:rPr>
        <w:t xml:space="preserve"> </w:t>
      </w:r>
      <w:r w:rsidR="00D11423">
        <w:rPr>
          <w:rFonts w:ascii="Garamond" w:hAnsi="Garamond"/>
          <w:i/>
        </w:rPr>
        <w:t>[</w:t>
      </w:r>
      <w:r w:rsidR="00B1082B">
        <w:rPr>
          <w:rFonts w:ascii="Garamond" w:hAnsi="Garamond"/>
          <w:i/>
        </w:rPr>
        <w:t>(</w:t>
      </w:r>
      <w:r w:rsidRPr="00D11423">
        <w:rPr>
          <w:rFonts w:ascii="Garamond" w:hAnsi="Garamond"/>
          <w:i/>
        </w:rPr>
        <w:t>acronym</w:t>
      </w:r>
      <w:r w:rsidR="00B1082B">
        <w:rPr>
          <w:rFonts w:ascii="Garamond" w:hAnsi="Garamond"/>
          <w:i/>
        </w:rPr>
        <w:t>)</w:t>
      </w:r>
      <w:r w:rsidR="00D11423">
        <w:rPr>
          <w:rFonts w:ascii="Garamond" w:hAnsi="Garamond"/>
          <w:i/>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agree to implement a Student Exchange Agreement in accordance with the </w:t>
      </w:r>
      <w:r w:rsidR="00B05437">
        <w:rPr>
          <w:rFonts w:ascii="Garamond" w:hAnsi="Garamond"/>
        </w:rPr>
        <w:t>terms</w:t>
      </w:r>
      <w:r w:rsidRPr="00D11423">
        <w:rPr>
          <w:rFonts w:ascii="Garamond" w:hAnsi="Garamond"/>
        </w:rPr>
        <w:t xml:space="preserve"> set forth below.</w:t>
      </w:r>
      <w:r w:rsidR="00347D85">
        <w:rPr>
          <w:rFonts w:ascii="Garamond" w:hAnsi="Garamond"/>
        </w:rPr>
        <w:t xml:space="preserve"> </w:t>
      </w:r>
      <w:r w:rsidRPr="00D11423">
        <w:rPr>
          <w:rFonts w:ascii="Garamond" w:hAnsi="Garamond"/>
        </w:rPr>
        <w:t>The purpose of this agreement is to enhance the educational experiences and the cultural</w:t>
      </w:r>
      <w:r w:rsidR="002B01F3" w:rsidRPr="00D11423">
        <w:rPr>
          <w:rFonts w:ascii="Garamond" w:hAnsi="Garamond"/>
        </w:rPr>
        <w:t xml:space="preserve"> </w:t>
      </w:r>
      <w:r w:rsidRPr="00D11423">
        <w:rPr>
          <w:rFonts w:ascii="Garamond" w:hAnsi="Garamond"/>
        </w:rPr>
        <w:t>understanding of students and faculty from both institutions.</w:t>
      </w:r>
    </w:p>
    <w:p w14:paraId="0CE69525" w14:textId="77777777" w:rsidR="00CF67C2" w:rsidRPr="00D11423" w:rsidRDefault="00CF67C2" w:rsidP="00903B7D">
      <w:pPr>
        <w:pStyle w:val="Heading2"/>
      </w:pPr>
      <w:r w:rsidRPr="00D11423">
        <w:t>Student Exchange Criteria</w:t>
      </w:r>
    </w:p>
    <w:p w14:paraId="04F45522" w14:textId="77777777" w:rsidR="000533E0" w:rsidRPr="00D11423" w:rsidRDefault="00CF67C2" w:rsidP="00903B7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It is agreed that:</w:t>
      </w:r>
    </w:p>
    <w:p w14:paraId="2C729EAB" w14:textId="33715C82" w:rsidR="000F50A0" w:rsidRPr="00903B7D" w:rsidRDefault="000533E0" w:rsidP="00903B7D">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w:t>
      </w:r>
      <w:r w:rsidR="00CF67C2" w:rsidRPr="000F50A0">
        <w:rPr>
          <w:rFonts w:ascii="Garamond" w:hAnsi="Garamond"/>
        </w:rPr>
        <w:t xml:space="preserve">he purpose of each student exchange </w:t>
      </w:r>
      <w:r w:rsidR="00DC35AB" w:rsidRPr="000F50A0">
        <w:rPr>
          <w:rFonts w:ascii="Garamond" w:hAnsi="Garamond"/>
        </w:rPr>
        <w:t>is</w:t>
      </w:r>
      <w:r w:rsidR="00CF67C2" w:rsidRPr="000F50A0">
        <w:rPr>
          <w:rFonts w:ascii="Garamond" w:hAnsi="Garamond"/>
        </w:rPr>
        <w:t xml:space="preserve"> to enable students to take classe</w:t>
      </w:r>
      <w:r w:rsidR="0048377B" w:rsidRPr="000F50A0">
        <w:rPr>
          <w:rFonts w:ascii="Garamond" w:hAnsi="Garamond"/>
        </w:rPr>
        <w:t>s but not to study for</w:t>
      </w:r>
      <w:r w:rsidR="00347D85" w:rsidRPr="000F50A0">
        <w:rPr>
          <w:rFonts w:ascii="Garamond" w:hAnsi="Garamond"/>
        </w:rPr>
        <w:t xml:space="preserve"> </w:t>
      </w:r>
      <w:r w:rsidR="0048377B" w:rsidRPr="00903B7D">
        <w:rPr>
          <w:rFonts w:ascii="Garamond" w:hAnsi="Garamond"/>
        </w:rPr>
        <w:t>a degree</w:t>
      </w:r>
      <w:r w:rsidR="0038445D" w:rsidRPr="00903B7D">
        <w:rPr>
          <w:rFonts w:ascii="Garamond" w:hAnsi="Garamond"/>
        </w:rPr>
        <w:t xml:space="preserve"> </w:t>
      </w:r>
      <w:r w:rsidR="00CF67C2" w:rsidRPr="00903B7D">
        <w:rPr>
          <w:rFonts w:ascii="Garamond" w:hAnsi="Garamond"/>
        </w:rPr>
        <w:t xml:space="preserve">at the host institution. Courses passed at the host institution will normally be accepted </w:t>
      </w:r>
      <w:r w:rsidR="0009454D" w:rsidRPr="00903B7D">
        <w:rPr>
          <w:rFonts w:ascii="Garamond" w:hAnsi="Garamond"/>
        </w:rPr>
        <w:t>for credit</w:t>
      </w:r>
      <w:r w:rsidR="00CF67C2" w:rsidRPr="00903B7D">
        <w:rPr>
          <w:rFonts w:ascii="Garamond" w:hAnsi="Garamond"/>
        </w:rPr>
        <w:t xml:space="preserve"> towards the degree at the candidate's ho</w:t>
      </w:r>
      <w:r w:rsidR="00245C1F" w:rsidRPr="00903B7D">
        <w:rPr>
          <w:rFonts w:ascii="Garamond" w:hAnsi="Garamond"/>
        </w:rPr>
        <w:t xml:space="preserve">me institution in which </w:t>
      </w:r>
      <w:r w:rsidR="00B05437">
        <w:rPr>
          <w:rFonts w:ascii="Garamond" w:hAnsi="Garamond"/>
        </w:rPr>
        <w:t>they are</w:t>
      </w:r>
      <w:r w:rsidR="00245C1F" w:rsidRPr="00903B7D">
        <w:rPr>
          <w:rFonts w:ascii="Garamond" w:hAnsi="Garamond"/>
        </w:rPr>
        <w:t xml:space="preserve"> </w:t>
      </w:r>
      <w:r w:rsidR="00CF67C2" w:rsidRPr="00903B7D">
        <w:rPr>
          <w:rFonts w:ascii="Garamond" w:hAnsi="Garamond"/>
        </w:rPr>
        <w:t>enrolled. It will be</w:t>
      </w:r>
      <w:r w:rsidR="00245C1F" w:rsidRPr="00903B7D">
        <w:rPr>
          <w:rFonts w:ascii="Garamond" w:hAnsi="Garamond"/>
        </w:rPr>
        <w:t xml:space="preserve"> </w:t>
      </w:r>
      <w:r w:rsidR="00CF67C2" w:rsidRPr="00903B7D">
        <w:rPr>
          <w:rFonts w:ascii="Garamond" w:hAnsi="Garamond"/>
        </w:rPr>
        <w:t>the responsibility of each participant in the student exchange program to obtain official approval</w:t>
      </w:r>
      <w:r w:rsidRPr="00903B7D">
        <w:rPr>
          <w:rFonts w:ascii="Garamond" w:hAnsi="Garamond"/>
        </w:rPr>
        <w:t xml:space="preserve"> </w:t>
      </w:r>
      <w:r w:rsidR="00CF67C2" w:rsidRPr="00903B7D">
        <w:rPr>
          <w:rFonts w:ascii="Garamond" w:hAnsi="Garamond"/>
        </w:rPr>
        <w:t xml:space="preserve">from </w:t>
      </w:r>
      <w:r w:rsidR="00B05437">
        <w:rPr>
          <w:rFonts w:ascii="Garamond" w:hAnsi="Garamond"/>
        </w:rPr>
        <w:t>their</w:t>
      </w:r>
      <w:r w:rsidR="00CF67C2" w:rsidRPr="00903B7D">
        <w:rPr>
          <w:rFonts w:ascii="Garamond" w:hAnsi="Garamond"/>
        </w:rPr>
        <w:t xml:space="preserve"> own institution for courses taken at the host institution.</w:t>
      </w:r>
    </w:p>
    <w:p w14:paraId="443DCB21" w14:textId="77777777" w:rsidR="000F50A0" w:rsidRPr="000F50A0" w:rsidRDefault="00A31397"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This </w:t>
      </w:r>
      <w:r w:rsidR="008E27FF" w:rsidRPr="000F50A0">
        <w:rPr>
          <w:rFonts w:ascii="Garamond" w:hAnsi="Garamond"/>
        </w:rPr>
        <w:t>A</w:t>
      </w:r>
      <w:r w:rsidRPr="000F50A0">
        <w:rPr>
          <w:rFonts w:ascii="Garamond" w:hAnsi="Garamond"/>
        </w:rPr>
        <w:t>greement constitutes the entire agreement between the part</w:t>
      </w:r>
      <w:r w:rsidR="0048377B" w:rsidRPr="000F50A0">
        <w:rPr>
          <w:rFonts w:ascii="Garamond" w:hAnsi="Garamond"/>
        </w:rPr>
        <w:t>ies, and all prior</w:t>
      </w:r>
      <w:r w:rsidR="00347D85" w:rsidRPr="000F50A0">
        <w:rPr>
          <w:rFonts w:ascii="Garamond" w:hAnsi="Garamond"/>
        </w:rPr>
        <w:t xml:space="preserve"> </w:t>
      </w:r>
      <w:r w:rsidR="00E54EDB" w:rsidRPr="000F50A0">
        <w:rPr>
          <w:rFonts w:ascii="Garamond" w:hAnsi="Garamond"/>
        </w:rPr>
        <w:t>discussions, a</w:t>
      </w:r>
      <w:r w:rsidRPr="000F50A0">
        <w:rPr>
          <w:rFonts w:ascii="Garamond" w:hAnsi="Garamond"/>
        </w:rPr>
        <w:t xml:space="preserve">greements, and understandings, whether verbal or in writing, </w:t>
      </w:r>
      <w:r w:rsidR="001D594E">
        <w:rPr>
          <w:rFonts w:ascii="Garamond" w:hAnsi="Garamond"/>
        </w:rPr>
        <w:t>are</w:t>
      </w:r>
      <w:r w:rsidRPr="000F50A0">
        <w:rPr>
          <w:rFonts w:ascii="Garamond" w:hAnsi="Garamond"/>
        </w:rPr>
        <w:t xml:space="preserve"> merged in this agreement.</w:t>
      </w:r>
    </w:p>
    <w:p w14:paraId="11A695FF"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Within the framework of this exchange, "home university" will mean the</w:t>
      </w:r>
      <w:r w:rsidR="0048377B" w:rsidRPr="000F50A0">
        <w:rPr>
          <w:rFonts w:ascii="Garamond" w:hAnsi="Garamond"/>
        </w:rPr>
        <w:t xml:space="preserve"> institution in which a student</w:t>
      </w:r>
      <w:r w:rsidR="0038445D" w:rsidRPr="000F50A0">
        <w:rPr>
          <w:rFonts w:ascii="Garamond" w:hAnsi="Garamond"/>
        </w:rPr>
        <w:t xml:space="preserve"> </w:t>
      </w:r>
      <w:r w:rsidRPr="000F50A0">
        <w:rPr>
          <w:rFonts w:ascii="Garamond" w:hAnsi="Garamond"/>
        </w:rPr>
        <w:t>is formally enrolled as a degree candidate, and "host university" will mean the</w:t>
      </w:r>
      <w:r w:rsidR="0080570C" w:rsidRPr="000F50A0">
        <w:rPr>
          <w:rFonts w:ascii="Garamond" w:hAnsi="Garamond"/>
        </w:rPr>
        <w:t xml:space="preserve"> </w:t>
      </w:r>
      <w:r w:rsidRPr="000F50A0">
        <w:rPr>
          <w:rFonts w:ascii="Garamond" w:hAnsi="Garamond"/>
        </w:rPr>
        <w:t>institution that has agreed to receive students from the home institution for a period of study</w:t>
      </w:r>
      <w:r w:rsidR="0080570C" w:rsidRPr="000F50A0">
        <w:rPr>
          <w:rFonts w:ascii="Garamond" w:hAnsi="Garamond"/>
        </w:rPr>
        <w:t xml:space="preserve"> </w:t>
      </w:r>
      <w:r w:rsidR="00245C1F" w:rsidRPr="000F50A0">
        <w:rPr>
          <w:rFonts w:ascii="Garamond" w:hAnsi="Garamond"/>
        </w:rPr>
        <w:t xml:space="preserve">on </w:t>
      </w:r>
      <w:r w:rsidRPr="000F50A0">
        <w:rPr>
          <w:rFonts w:ascii="Garamond" w:hAnsi="Garamond"/>
        </w:rPr>
        <w:t>a non-degree basis.</w:t>
      </w:r>
    </w:p>
    <w:p w14:paraId="3ED5056B" w14:textId="77777777" w:rsidR="000F50A0" w:rsidRPr="000F50A0" w:rsidRDefault="0048377B"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Academic year in the context of MSU means the academic year in the USA commencing</w:t>
      </w:r>
      <w:r w:rsidR="0080570C" w:rsidRPr="000F50A0">
        <w:rPr>
          <w:rFonts w:ascii="Garamond" w:hAnsi="Garamond"/>
        </w:rPr>
        <w:t xml:space="preserve"> </w:t>
      </w:r>
      <w:r w:rsidRPr="000F50A0">
        <w:rPr>
          <w:rFonts w:ascii="Garamond" w:hAnsi="Garamond"/>
        </w:rPr>
        <w:t xml:space="preserve">August/September </w:t>
      </w:r>
      <w:r w:rsidR="00CF67C2" w:rsidRPr="000F50A0">
        <w:rPr>
          <w:rFonts w:ascii="Garamond" w:hAnsi="Garamond"/>
        </w:rPr>
        <w:t xml:space="preserve">and ending in early May of the following year and in the context of </w:t>
      </w:r>
      <w:r w:rsidR="00D11423" w:rsidRPr="000F50A0">
        <w:rPr>
          <w:rFonts w:ascii="Garamond" w:hAnsi="Garamond"/>
        </w:rPr>
        <w:t>[</w:t>
      </w:r>
      <w:r w:rsidR="00A4674F" w:rsidRPr="000F50A0">
        <w:rPr>
          <w:rFonts w:ascii="Garamond" w:hAnsi="Garamond"/>
        </w:rPr>
        <w:t xml:space="preserve">an </w:t>
      </w:r>
      <w:r w:rsidR="00CF67C2" w:rsidRPr="000F50A0">
        <w:rPr>
          <w:rFonts w:ascii="Garamond" w:hAnsi="Garamond"/>
        </w:rPr>
        <w:t>acronym for partner international institution</w:t>
      </w:r>
      <w:r w:rsidR="00D11423" w:rsidRPr="000F50A0">
        <w:rPr>
          <w:rFonts w:ascii="Garamond" w:hAnsi="Garamond"/>
        </w:rPr>
        <w:t>]</w:t>
      </w:r>
      <w:r w:rsidR="00CF67C2" w:rsidRPr="000F50A0">
        <w:rPr>
          <w:rFonts w:ascii="Garamond" w:hAnsi="Garamond"/>
        </w:rPr>
        <w:t xml:space="preserve"> means the academic year beginning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 xml:space="preserve"> and ending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w:t>
      </w:r>
      <w:r w:rsidR="00347D85" w:rsidRPr="000F50A0">
        <w:rPr>
          <w:rFonts w:ascii="Garamond" w:hAnsi="Garamond"/>
        </w:rPr>
        <w:t xml:space="preserve"> </w:t>
      </w:r>
      <w:r w:rsidR="00CF67C2" w:rsidRPr="000F50A0">
        <w:rPr>
          <w:rFonts w:ascii="Garamond" w:hAnsi="Garamond"/>
        </w:rPr>
        <w:t>Example:</w:t>
      </w:r>
      <w:r w:rsidR="00347D85" w:rsidRPr="000F50A0">
        <w:rPr>
          <w:rFonts w:ascii="Garamond" w:hAnsi="Garamond"/>
        </w:rPr>
        <w:t xml:space="preserve"> </w:t>
      </w:r>
      <w:r w:rsidR="00CF67C2" w:rsidRPr="000F50A0">
        <w:rPr>
          <w:rFonts w:ascii="Garamond" w:hAnsi="Garamond"/>
        </w:rPr>
        <w:t xml:space="preserve">MSU has two primary semesters from August/September through December and January through early May, with an additional summer semester. </w:t>
      </w:r>
      <w:r w:rsidR="00D11423" w:rsidRPr="000F50A0">
        <w:rPr>
          <w:rFonts w:ascii="Garamond" w:hAnsi="Garamond"/>
        </w:rPr>
        <w:t>[</w:t>
      </w:r>
      <w:r w:rsidR="00CF67C2" w:rsidRPr="000F50A0">
        <w:rPr>
          <w:rFonts w:ascii="Garamond" w:hAnsi="Garamond"/>
          <w:i/>
          <w:iCs/>
        </w:rPr>
        <w:t>International institution</w:t>
      </w:r>
      <w:r w:rsidR="00D11423" w:rsidRPr="000F50A0">
        <w:rPr>
          <w:rFonts w:ascii="Garamond" w:hAnsi="Garamond"/>
        </w:rPr>
        <w:t>]</w:t>
      </w:r>
      <w:r w:rsidR="00CF67C2" w:rsidRPr="000F50A0">
        <w:rPr>
          <w:rFonts w:ascii="Garamond" w:hAnsi="Garamond"/>
        </w:rPr>
        <w:t xml:space="preserve"> has </w:t>
      </w:r>
      <w:r w:rsidR="00D11423" w:rsidRPr="000F50A0">
        <w:rPr>
          <w:rFonts w:ascii="Garamond" w:hAnsi="Garamond"/>
        </w:rPr>
        <w:t>[</w:t>
      </w:r>
      <w:r w:rsidR="00CF67C2" w:rsidRPr="000F50A0">
        <w:rPr>
          <w:rFonts w:ascii="Garamond" w:hAnsi="Garamond"/>
          <w:i/>
          <w:iCs/>
        </w:rPr>
        <w:t>number</w:t>
      </w:r>
      <w:r w:rsidR="00D11423" w:rsidRPr="000F50A0">
        <w:rPr>
          <w:rFonts w:ascii="Garamond" w:hAnsi="Garamond"/>
        </w:rPr>
        <w:t>]</w:t>
      </w:r>
      <w:r w:rsidR="00CF67C2" w:rsidRPr="000F50A0">
        <w:rPr>
          <w:rFonts w:ascii="Garamond" w:hAnsi="Garamond"/>
        </w:rPr>
        <w:t xml:space="preserve"> terms/semesters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w:t>
      </w:r>
      <w:r w:rsidR="00E54EDB" w:rsidRPr="000F50A0">
        <w:rPr>
          <w:rFonts w:ascii="Garamond" w:hAnsi="Garamond"/>
        </w:rPr>
        <w:t xml:space="preserve">first </w:t>
      </w:r>
      <w:r w:rsidR="00CF67C2" w:rsidRPr="000F50A0">
        <w:rPr>
          <w:rFonts w:ascii="Garamond" w:hAnsi="Garamond"/>
        </w:rPr>
        <w:t xml:space="preserve">term/semester and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second term/semester.</w:t>
      </w:r>
    </w:p>
    <w:p w14:paraId="0D3DB30A" w14:textId="1DA79E18"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lastRenderedPageBreak/>
        <w:t xml:space="preserve">Participants in the program initially will be drawn from </w:t>
      </w:r>
      <w:r w:rsidR="00EC4746" w:rsidRPr="00EF660E">
        <w:rPr>
          <w:rFonts w:ascii="Garamond" w:hAnsi="Garamond"/>
        </w:rPr>
        <w:t>[</w:t>
      </w:r>
      <w:r w:rsidR="00EC4746" w:rsidRPr="00EF660E">
        <w:rPr>
          <w:rFonts w:ascii="Garamond" w:hAnsi="Garamond"/>
          <w:i/>
          <w:iCs/>
        </w:rPr>
        <w:t xml:space="preserve">undergraduate and/or graduate] </w:t>
      </w:r>
      <w:r w:rsidR="00EC4746" w:rsidRPr="00EF660E">
        <w:rPr>
          <w:rFonts w:ascii="Garamond" w:hAnsi="Garamond"/>
        </w:rPr>
        <w:t xml:space="preserve">level in the </w:t>
      </w:r>
      <w:r w:rsidR="00EC4746" w:rsidRPr="00EF660E">
        <w:rPr>
          <w:rFonts w:ascii="Garamond" w:hAnsi="Garamond"/>
          <w:i/>
          <w:iCs/>
        </w:rPr>
        <w:t>[unit name]</w:t>
      </w:r>
      <w:r w:rsidR="00EC4746" w:rsidRPr="00EF660E">
        <w:rPr>
          <w:rFonts w:ascii="Garamond" w:hAnsi="Garamond"/>
        </w:rPr>
        <w:t xml:space="preserve"> at MSU, and the [</w:t>
      </w:r>
      <w:r w:rsidR="00EC4746" w:rsidRPr="00EF660E">
        <w:rPr>
          <w:rFonts w:ascii="Garamond" w:hAnsi="Garamond"/>
          <w:i/>
          <w:iCs/>
        </w:rPr>
        <w:t xml:space="preserve">undergraduate and/or graduate] </w:t>
      </w:r>
      <w:r w:rsidR="00EC4746" w:rsidRPr="00EF660E">
        <w:rPr>
          <w:rFonts w:ascii="Garamond" w:hAnsi="Garamond"/>
        </w:rPr>
        <w:t xml:space="preserve">level in </w:t>
      </w:r>
      <w:r w:rsidR="00EC4746" w:rsidRPr="00EF660E">
        <w:rPr>
          <w:rFonts w:ascii="Garamond" w:hAnsi="Garamond"/>
          <w:i/>
          <w:iCs/>
        </w:rPr>
        <w:t>[unit name</w:t>
      </w:r>
      <w:r w:rsidR="00EC4746" w:rsidRPr="00EF660E">
        <w:rPr>
          <w:rFonts w:ascii="Garamond" w:hAnsi="Garamond"/>
        </w:rPr>
        <w:t xml:space="preserve">] at </w:t>
      </w:r>
      <w:r w:rsidR="00EC4746" w:rsidRPr="00EF660E">
        <w:rPr>
          <w:rFonts w:ascii="Garamond" w:hAnsi="Garamond"/>
          <w:i/>
          <w:iCs/>
        </w:rPr>
        <w:t>[international institution</w:t>
      </w:r>
      <w:r w:rsidR="00EC4746">
        <w:rPr>
          <w:rFonts w:ascii="Garamond" w:hAnsi="Garamond"/>
          <w:i/>
          <w:iCs/>
        </w:rPr>
        <w:t>]</w:t>
      </w:r>
      <w:r w:rsidR="00EC4746">
        <w:rPr>
          <w:rFonts w:ascii="Garamond" w:hAnsi="Garamond"/>
        </w:rPr>
        <w:t>,</w:t>
      </w:r>
      <w:r w:rsidRPr="000F50A0">
        <w:rPr>
          <w:rFonts w:ascii="Garamond" w:hAnsi="Garamond"/>
        </w:rPr>
        <w:t xml:space="preserve"> at the discretion of the two institutions.</w:t>
      </w:r>
      <w:r w:rsidR="00347D85" w:rsidRPr="000F50A0">
        <w:rPr>
          <w:rFonts w:ascii="Garamond" w:hAnsi="Garamond"/>
        </w:rPr>
        <w:t xml:space="preserve"> </w:t>
      </w:r>
      <w:r w:rsidRPr="000F50A0">
        <w:rPr>
          <w:rFonts w:ascii="Garamond" w:hAnsi="Garamond"/>
        </w:rPr>
        <w:t>By addendum</w:t>
      </w:r>
      <w:r w:rsidR="00AD5ED0" w:rsidRPr="000F50A0">
        <w:rPr>
          <w:rFonts w:ascii="Garamond" w:hAnsi="Garamond"/>
        </w:rPr>
        <w:t xml:space="preserve"> and with the written approval of the additional unit</w:t>
      </w:r>
      <w:r w:rsidRPr="000F50A0">
        <w:rPr>
          <w:rFonts w:ascii="Garamond" w:hAnsi="Garamond"/>
        </w:rPr>
        <w:t xml:space="preserve">, the exchange can be extended to include other colleges and departments, </w:t>
      </w:r>
      <w:proofErr w:type="gramStart"/>
      <w:r w:rsidRPr="000F50A0">
        <w:rPr>
          <w:rFonts w:ascii="Garamond" w:hAnsi="Garamond"/>
        </w:rPr>
        <w:t>as long as</w:t>
      </w:r>
      <w:proofErr w:type="gramEnd"/>
      <w:r w:rsidRPr="000F50A0">
        <w:rPr>
          <w:rFonts w:ascii="Garamond" w:hAnsi="Garamond"/>
        </w:rPr>
        <w:t xml:space="preserve"> the principle of a balanced exchange is maintained.</w:t>
      </w:r>
    </w:p>
    <w:p w14:paraId="130A3FF5" w14:textId="4068CA99" w:rsidR="000F50A0" w:rsidRPr="00903B7D" w:rsidRDefault="00CF67C2" w:rsidP="00903B7D">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Student participants will be screened for eligibility for admission by the home institution.</w:t>
      </w:r>
      <w:r w:rsidR="00347D85" w:rsidRPr="000F50A0">
        <w:rPr>
          <w:rFonts w:ascii="Garamond" w:hAnsi="Garamond"/>
        </w:rPr>
        <w:t xml:space="preserve"> </w:t>
      </w:r>
      <w:r w:rsidRPr="000F50A0">
        <w:rPr>
          <w:rFonts w:ascii="Garamond" w:hAnsi="Garamond"/>
        </w:rPr>
        <w:t xml:space="preserve">Each university </w:t>
      </w:r>
      <w:proofErr w:type="gramStart"/>
      <w:r w:rsidRPr="000F50A0">
        <w:rPr>
          <w:rFonts w:ascii="Garamond" w:hAnsi="Garamond"/>
        </w:rPr>
        <w:t>shall</w:t>
      </w:r>
      <w:proofErr w:type="gramEnd"/>
      <w:r w:rsidRPr="000F50A0">
        <w:rPr>
          <w:rFonts w:ascii="Garamond" w:hAnsi="Garamond"/>
        </w:rPr>
        <w:t xml:space="preserve"> respect the admission requirements and enrollment constraints of the host institution.</w:t>
      </w:r>
      <w:r w:rsidR="00347D85" w:rsidRPr="000F50A0">
        <w:rPr>
          <w:rFonts w:ascii="Garamond" w:hAnsi="Garamond"/>
        </w:rPr>
        <w:t xml:space="preserve"> </w:t>
      </w:r>
      <w:r w:rsidRPr="000F50A0">
        <w:rPr>
          <w:rFonts w:ascii="Garamond" w:hAnsi="Garamond"/>
        </w:rPr>
        <w:t>Participants will be subject to the standard rules, regulations, and enrollment constraints of the host university in the selection of courses.</w:t>
      </w:r>
      <w:r w:rsidR="00347D85" w:rsidRPr="000F50A0">
        <w:rPr>
          <w:rFonts w:ascii="Garamond" w:hAnsi="Garamond"/>
        </w:rPr>
        <w:t xml:space="preserve"> </w:t>
      </w:r>
      <w:r w:rsidR="00903B7D">
        <w:rPr>
          <w:rFonts w:ascii="Garamond" w:hAnsi="Garamond"/>
        </w:rPr>
        <w:br/>
      </w:r>
      <w:r w:rsidR="00903B7D">
        <w:rPr>
          <w:rFonts w:ascii="Garamond" w:hAnsi="Garamond"/>
        </w:rPr>
        <w:br/>
      </w:r>
      <w:r w:rsidRPr="00903B7D">
        <w:rPr>
          <w:rFonts w:ascii="Garamond" w:hAnsi="Garamond"/>
        </w:rPr>
        <w:t xml:space="preserve">This includes requirements </w:t>
      </w:r>
      <w:r w:rsidR="00E9663D" w:rsidRPr="00903B7D">
        <w:rPr>
          <w:rFonts w:ascii="Garamond" w:hAnsi="Garamond"/>
        </w:rPr>
        <w:t xml:space="preserve">for </w:t>
      </w:r>
      <w:r w:rsidRPr="00903B7D">
        <w:rPr>
          <w:rFonts w:ascii="Garamond" w:hAnsi="Garamond"/>
        </w:rPr>
        <w:t>language proficiency.</w:t>
      </w:r>
      <w:r w:rsidR="00347D85" w:rsidRPr="00903B7D">
        <w:rPr>
          <w:rFonts w:ascii="Garamond" w:hAnsi="Garamond"/>
        </w:rPr>
        <w:t xml:space="preserve"> </w:t>
      </w:r>
      <w:r w:rsidRPr="00903B7D">
        <w:rPr>
          <w:rFonts w:ascii="Garamond" w:hAnsi="Garamond"/>
        </w:rPr>
        <w:t xml:space="preserve">The language of instruction at MSU is English and at </w:t>
      </w:r>
      <w:r w:rsidR="00D11423" w:rsidRPr="00903B7D">
        <w:rPr>
          <w:rFonts w:ascii="Garamond" w:hAnsi="Garamond"/>
          <w:i/>
        </w:rPr>
        <w:t>[</w:t>
      </w:r>
      <w:r w:rsidRPr="00903B7D">
        <w:rPr>
          <w:rFonts w:ascii="Garamond" w:hAnsi="Garamond"/>
          <w:i/>
        </w:rPr>
        <w:t>international institution</w:t>
      </w:r>
      <w:r w:rsidR="00D11423" w:rsidRPr="00903B7D">
        <w:rPr>
          <w:rFonts w:ascii="Garamond" w:hAnsi="Garamond"/>
          <w:i/>
        </w:rPr>
        <w:t>]</w:t>
      </w:r>
      <w:r w:rsidRPr="00903B7D">
        <w:rPr>
          <w:rFonts w:ascii="Garamond" w:hAnsi="Garamond"/>
        </w:rPr>
        <w:t xml:space="preserve"> is </w:t>
      </w:r>
      <w:r w:rsidR="00D11423" w:rsidRPr="00903B7D">
        <w:rPr>
          <w:rFonts w:ascii="Garamond" w:hAnsi="Garamond"/>
          <w:i/>
        </w:rPr>
        <w:t>[</w:t>
      </w:r>
      <w:r w:rsidRPr="00903B7D">
        <w:rPr>
          <w:rFonts w:ascii="Garamond" w:hAnsi="Garamond"/>
          <w:i/>
        </w:rPr>
        <w:t>language</w:t>
      </w:r>
      <w:r w:rsidR="00D11423" w:rsidRPr="00903B7D">
        <w:rPr>
          <w:rFonts w:ascii="Garamond" w:hAnsi="Garamond"/>
          <w:i/>
        </w:rPr>
        <w:t>]</w:t>
      </w:r>
      <w:r w:rsidRPr="00903B7D">
        <w:rPr>
          <w:rFonts w:ascii="Garamond" w:hAnsi="Garamond"/>
        </w:rPr>
        <w:t>.</w:t>
      </w:r>
      <w:r w:rsidR="00347D85" w:rsidRPr="00903B7D">
        <w:rPr>
          <w:rFonts w:ascii="Garamond" w:hAnsi="Garamond"/>
        </w:rPr>
        <w:t xml:space="preserve"> </w:t>
      </w:r>
      <w:r w:rsidR="008F0A5F" w:rsidRPr="00903B7D">
        <w:rPr>
          <w:rFonts w:ascii="Garamond" w:hAnsi="Garamond"/>
        </w:rPr>
        <w:t xml:space="preserve">Students must be proficient in the language of the host institution </w:t>
      </w:r>
      <w:proofErr w:type="gramStart"/>
      <w:r w:rsidR="008F0A5F" w:rsidRPr="00903B7D">
        <w:rPr>
          <w:rFonts w:ascii="Garamond" w:hAnsi="Garamond"/>
        </w:rPr>
        <w:t>in order to</w:t>
      </w:r>
      <w:proofErr w:type="gramEnd"/>
      <w:r w:rsidR="008F0A5F" w:rsidRPr="00903B7D">
        <w:rPr>
          <w:rFonts w:ascii="Garamond" w:hAnsi="Garamond"/>
        </w:rPr>
        <w:t xml:space="preserve"> participate in the program. </w:t>
      </w:r>
      <w:proofErr w:type="gramStart"/>
      <w:r w:rsidR="00D11423" w:rsidRPr="00903B7D">
        <w:rPr>
          <w:rFonts w:ascii="Garamond" w:hAnsi="Garamond"/>
          <w:i/>
        </w:rPr>
        <w:t>[</w:t>
      </w:r>
      <w:r w:rsidR="008F0A5F" w:rsidRPr="00903B7D">
        <w:rPr>
          <w:rFonts w:ascii="Garamond" w:hAnsi="Garamond"/>
          <w:i/>
        </w:rPr>
        <w:t>International institution</w:t>
      </w:r>
      <w:r w:rsidR="00D11423" w:rsidRPr="00903B7D">
        <w:rPr>
          <w:rFonts w:ascii="Garamond" w:hAnsi="Garamond"/>
          <w:i/>
        </w:rPr>
        <w:t>]</w:t>
      </w:r>
      <w:r w:rsidR="008F0A5F" w:rsidRPr="00903B7D">
        <w:rPr>
          <w:rFonts w:ascii="Garamond" w:hAnsi="Garamond"/>
        </w:rPr>
        <w:t xml:space="preserve"> students</w:t>
      </w:r>
      <w:proofErr w:type="gramEnd"/>
      <w:r w:rsidR="008F0A5F" w:rsidRPr="00903B7D">
        <w:rPr>
          <w:rFonts w:ascii="Garamond" w:hAnsi="Garamond"/>
        </w:rPr>
        <w:t xml:space="preserve"> will need to have scored at least </w:t>
      </w:r>
      <w:r w:rsidR="001E2115" w:rsidRPr="00903B7D">
        <w:rPr>
          <w:rFonts w:ascii="Garamond" w:hAnsi="Garamond"/>
        </w:rPr>
        <w:t xml:space="preserve">79 </w:t>
      </w:r>
      <w:r w:rsidR="008F0A5F" w:rsidRPr="00903B7D">
        <w:rPr>
          <w:rFonts w:ascii="Garamond" w:hAnsi="Garamond"/>
        </w:rPr>
        <w:t xml:space="preserve">on the TOFEL </w:t>
      </w:r>
      <w:proofErr w:type="spellStart"/>
      <w:r w:rsidR="001E2115" w:rsidRPr="00903B7D">
        <w:rPr>
          <w:rFonts w:ascii="Garamond" w:hAnsi="Garamond"/>
        </w:rPr>
        <w:t>ibt</w:t>
      </w:r>
      <w:proofErr w:type="spellEnd"/>
      <w:r w:rsidR="001E2115" w:rsidRPr="00903B7D">
        <w:rPr>
          <w:rFonts w:ascii="Garamond" w:hAnsi="Garamond"/>
        </w:rPr>
        <w:t xml:space="preserve"> </w:t>
      </w:r>
      <w:r w:rsidR="008F0A5F" w:rsidRPr="00903B7D">
        <w:rPr>
          <w:rFonts w:ascii="Garamond" w:hAnsi="Garamond"/>
        </w:rPr>
        <w:t>exam</w:t>
      </w:r>
      <w:r w:rsidR="00C834FA" w:rsidRPr="00903B7D">
        <w:rPr>
          <w:rFonts w:ascii="Garamond" w:hAnsi="Garamond"/>
        </w:rPr>
        <w:t xml:space="preserve"> with no </w:t>
      </w:r>
      <w:proofErr w:type="spellStart"/>
      <w:r w:rsidR="00C834FA" w:rsidRPr="00903B7D">
        <w:rPr>
          <w:rFonts w:ascii="Garamond" w:hAnsi="Garamond"/>
        </w:rPr>
        <w:t>subscore</w:t>
      </w:r>
      <w:proofErr w:type="spellEnd"/>
      <w:r w:rsidR="00C834FA" w:rsidRPr="00903B7D">
        <w:rPr>
          <w:rFonts w:ascii="Garamond" w:hAnsi="Garamond"/>
        </w:rPr>
        <w:t xml:space="preserve"> under 17</w:t>
      </w:r>
      <w:r w:rsidR="00B96F41" w:rsidRPr="006428CA">
        <w:rPr>
          <w:rFonts w:ascii="Garamond" w:hAnsi="Garamond"/>
        </w:rPr>
        <w:t>.</w:t>
      </w:r>
      <w:r w:rsidR="008F0A5F" w:rsidRPr="006428CA">
        <w:rPr>
          <w:rFonts w:ascii="Garamond" w:hAnsi="Garamond"/>
        </w:rPr>
        <w:t xml:space="preserve"> </w:t>
      </w:r>
      <w:r w:rsidR="00B96F41" w:rsidRPr="006428CA">
        <w:rPr>
          <w:rFonts w:ascii="Garamond" w:hAnsi="Garamond"/>
        </w:rPr>
        <w:t xml:space="preserve">Alternatively, MSU will accept an IELTS score of 6.5 with no </w:t>
      </w:r>
      <w:proofErr w:type="spellStart"/>
      <w:r w:rsidR="00B96F41" w:rsidRPr="006428CA">
        <w:rPr>
          <w:rFonts w:ascii="Garamond" w:hAnsi="Garamond"/>
        </w:rPr>
        <w:t>subscore</w:t>
      </w:r>
      <w:proofErr w:type="spellEnd"/>
      <w:r w:rsidR="00B96F41" w:rsidRPr="006428CA">
        <w:rPr>
          <w:rFonts w:ascii="Garamond" w:hAnsi="Garamond"/>
        </w:rPr>
        <w:t xml:space="preserve"> below 6.0 (or the equivalent) </w:t>
      </w:r>
      <w:r w:rsidR="008F0A5F" w:rsidRPr="006428CA">
        <w:rPr>
          <w:rFonts w:ascii="Garamond" w:hAnsi="Garamond"/>
        </w:rPr>
        <w:t>at the time</w:t>
      </w:r>
      <w:r w:rsidR="008F0A5F" w:rsidRPr="00903B7D">
        <w:rPr>
          <w:rFonts w:ascii="Garamond" w:hAnsi="Garamond"/>
        </w:rPr>
        <w:t xml:space="preserve"> they apply to participate </w:t>
      </w:r>
      <w:r w:rsidRPr="00903B7D">
        <w:rPr>
          <w:rFonts w:ascii="Garamond" w:hAnsi="Garamond"/>
        </w:rPr>
        <w:t>in the program.</w:t>
      </w:r>
      <w:r w:rsidR="00347D85" w:rsidRPr="00903B7D">
        <w:rPr>
          <w:rFonts w:ascii="Garamond" w:hAnsi="Garamond"/>
        </w:rPr>
        <w:t xml:space="preserve"> </w:t>
      </w:r>
      <w:r w:rsidR="00F26EE9" w:rsidRPr="00903B7D">
        <w:rPr>
          <w:rFonts w:ascii="Garamond" w:hAnsi="Garamond"/>
        </w:rPr>
        <w:t xml:space="preserve">Admitted candidates will be allowed waivers with the approval of the host institution. </w:t>
      </w:r>
      <w:r w:rsidRPr="00903B7D">
        <w:rPr>
          <w:rFonts w:ascii="Garamond" w:hAnsi="Garamond"/>
        </w:rPr>
        <w:t>The host institution shall have final authority on admission decisions. The obligations of the two institutions under this agreement are limited to exchange students only and do not extend to spouses and dependents.</w:t>
      </w:r>
    </w:p>
    <w:p w14:paraId="746EDEA8" w14:textId="77777777" w:rsidR="0001484A" w:rsidRDefault="00CA7D44"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During the term of this Agreement, MSU will exchange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a group of students on an asymmetrical basis. The parties agree that exchanges will be based on the number of "exchange credits" each party accumulates, on a rolling basis.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00FD17DC" w:rsidRPr="000F50A0">
        <w:rPr>
          <w:rFonts w:ascii="Garamond" w:hAnsi="Garamond"/>
        </w:rPr>
        <w:t xml:space="preserve"> exchange</w:t>
      </w:r>
      <w:r w:rsidRPr="000F50A0">
        <w:rPr>
          <w:rFonts w:ascii="Garamond" w:hAnsi="Garamond"/>
        </w:rPr>
        <w:t xml:space="preserve"> credits will be the sum of the number of credits MSU students enroll for in with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Pr="000F50A0">
        <w:rPr>
          <w:rFonts w:ascii="Garamond" w:hAnsi="Garamond"/>
        </w:rPr>
        <w:t xml:space="preserve"> </w:t>
      </w:r>
      <w:r w:rsidR="00FD17DC" w:rsidRPr="000F50A0">
        <w:rPr>
          <w:rFonts w:ascii="Garamond" w:hAnsi="Garamond"/>
        </w:rPr>
        <w:t xml:space="preserve">in </w:t>
      </w:r>
      <w:r w:rsidR="00D11423" w:rsidRPr="000F50A0">
        <w:rPr>
          <w:rFonts w:ascii="Garamond" w:hAnsi="Garamond"/>
        </w:rPr>
        <w:t>[</w:t>
      </w:r>
      <w:r w:rsidRPr="000F50A0">
        <w:rPr>
          <w:rFonts w:ascii="Garamond" w:hAnsi="Garamond"/>
          <w:i/>
          <w:iCs/>
        </w:rPr>
        <w:t>list semesters i.e. summer, fall, and spring</w:t>
      </w:r>
      <w:r w:rsidR="00D11423" w:rsidRPr="000F50A0">
        <w:rPr>
          <w:rFonts w:ascii="Garamond" w:hAnsi="Garamond"/>
        </w:rPr>
        <w:t>]</w:t>
      </w:r>
      <w:r w:rsidRPr="000F50A0">
        <w:rPr>
          <w:rFonts w:ascii="Garamond" w:hAnsi="Garamond"/>
        </w:rPr>
        <w:t xml:space="preserve">. MSU's exchange credits will be the sum of the number of credits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students </w:t>
      </w:r>
      <w:proofErr w:type="gramStart"/>
      <w:r w:rsidRPr="000F50A0">
        <w:rPr>
          <w:rFonts w:ascii="Garamond" w:hAnsi="Garamond"/>
        </w:rPr>
        <w:t>enroll</w:t>
      </w:r>
      <w:proofErr w:type="gramEnd"/>
      <w:r w:rsidRPr="000F50A0">
        <w:rPr>
          <w:rFonts w:ascii="Garamond" w:hAnsi="Garamond"/>
        </w:rPr>
        <w:t xml:space="preserve"> for in MSU's fall and spring semesters. The parties agree that for </w:t>
      </w:r>
      <w:proofErr w:type="gramStart"/>
      <w:r w:rsidRPr="000F50A0">
        <w:rPr>
          <w:rFonts w:ascii="Garamond" w:hAnsi="Garamond"/>
        </w:rPr>
        <w:t>purposes</w:t>
      </w:r>
      <w:proofErr w:type="gramEnd"/>
      <w:r w:rsidRPr="000F50A0">
        <w:rPr>
          <w:rFonts w:ascii="Garamond" w:hAnsi="Garamond"/>
        </w:rPr>
        <w:t xml:space="preserve"> of calculating exchange credits, exchanges occurring beginning in </w:t>
      </w:r>
      <w:r w:rsidR="00D11423" w:rsidRPr="000F50A0">
        <w:rPr>
          <w:rFonts w:ascii="Garamond" w:hAnsi="Garamond"/>
        </w:rPr>
        <w:t>[</w:t>
      </w:r>
      <w:r w:rsidRPr="000F50A0">
        <w:rPr>
          <w:rFonts w:ascii="Garamond" w:hAnsi="Garamond"/>
          <w:i/>
          <w:iCs/>
        </w:rPr>
        <w:t>list academic year</w:t>
      </w:r>
      <w:r w:rsidR="00D11423" w:rsidRPr="000F50A0">
        <w:rPr>
          <w:rFonts w:ascii="Garamond" w:hAnsi="Garamond"/>
        </w:rPr>
        <w:t>]</w:t>
      </w:r>
      <w:r w:rsidRPr="000F50A0">
        <w:rPr>
          <w:rFonts w:ascii="Garamond" w:hAnsi="Garamond"/>
        </w:rPr>
        <w:t xml:space="preserve">. </w:t>
      </w:r>
      <w:r w:rsidR="00FD17DC" w:rsidRPr="000F50A0">
        <w:rPr>
          <w:rFonts w:ascii="Garamond" w:hAnsi="Garamond"/>
        </w:rPr>
        <w:t xml:space="preserve">Every effort will be made to maintain an evenly balanced exchange from year to year between MSU and </w:t>
      </w:r>
      <w:r w:rsidR="00D11423" w:rsidRPr="000F50A0">
        <w:rPr>
          <w:rFonts w:ascii="Garamond" w:hAnsi="Garamond"/>
          <w:i/>
        </w:rPr>
        <w:t>[</w:t>
      </w:r>
      <w:r w:rsidR="00FD17DC" w:rsidRPr="000F50A0">
        <w:rPr>
          <w:rFonts w:ascii="Garamond" w:hAnsi="Garamond"/>
          <w:i/>
        </w:rPr>
        <w:t>international institution</w:t>
      </w:r>
      <w:r w:rsidR="00D11423" w:rsidRPr="000F50A0">
        <w:rPr>
          <w:rFonts w:ascii="Garamond" w:hAnsi="Garamond"/>
          <w:i/>
        </w:rPr>
        <w:t>]</w:t>
      </w:r>
      <w:r w:rsidR="00FD17DC" w:rsidRPr="000F50A0">
        <w:rPr>
          <w:rFonts w:ascii="Garamond" w:hAnsi="Garamond"/>
        </w:rPr>
        <w:t>.</w:t>
      </w:r>
      <w:r w:rsidR="00347D85" w:rsidRPr="000F50A0">
        <w:rPr>
          <w:rFonts w:ascii="Garamond" w:hAnsi="Garamond"/>
        </w:rPr>
        <w:t xml:space="preserve"> </w:t>
      </w:r>
      <w:r w:rsidR="000F50A0" w:rsidRPr="000F50A0">
        <w:rPr>
          <w:rFonts w:ascii="Garamond" w:hAnsi="Garamond"/>
        </w:rPr>
        <w:br/>
      </w:r>
      <w:r w:rsidR="000F50A0">
        <w:rPr>
          <w:rFonts w:ascii="Garamond" w:hAnsi="Garamond"/>
        </w:rPr>
        <w:t xml:space="preserve">                                                                   </w:t>
      </w:r>
      <w:r w:rsidR="000F50A0" w:rsidRPr="000F50A0">
        <w:rPr>
          <w:rFonts w:ascii="Garamond" w:hAnsi="Garamond"/>
        </w:rPr>
        <w:t xml:space="preserve">— </w:t>
      </w:r>
      <w:r w:rsidR="00FD17DC" w:rsidRPr="000F50A0">
        <w:rPr>
          <w:rFonts w:ascii="Garamond" w:hAnsi="Garamond"/>
        </w:rPr>
        <w:t>or</w:t>
      </w:r>
      <w:r w:rsidR="00953360" w:rsidRPr="000F50A0">
        <w:rPr>
          <w:rFonts w:ascii="Garamond" w:hAnsi="Garamond"/>
        </w:rPr>
        <w:t xml:space="preserve"> —</w:t>
      </w:r>
      <w:r w:rsidR="000F50A0" w:rsidRPr="000F50A0">
        <w:rPr>
          <w:rFonts w:ascii="Garamond" w:hAnsi="Garamond"/>
        </w:rPr>
        <w:t xml:space="preserve"> </w:t>
      </w:r>
      <w:r w:rsidR="000F50A0" w:rsidRPr="000F50A0">
        <w:rPr>
          <w:rFonts w:ascii="Garamond" w:hAnsi="Garamond"/>
        </w:rPr>
        <w:br/>
      </w:r>
      <w:r w:rsidR="00CF67C2" w:rsidRPr="000F50A0">
        <w:rPr>
          <w:rFonts w:ascii="Garamond" w:hAnsi="Garamond"/>
        </w:rPr>
        <w:t xml:space="preserve">Beginning in </w:t>
      </w:r>
      <w:r w:rsidR="00D11423" w:rsidRPr="000F50A0">
        <w:rPr>
          <w:rFonts w:ascii="Garamond" w:hAnsi="Garamond"/>
          <w:i/>
        </w:rPr>
        <w:t>[</w:t>
      </w:r>
      <w:r w:rsidR="00CF67C2" w:rsidRPr="000F50A0">
        <w:rPr>
          <w:rFonts w:ascii="Garamond" w:hAnsi="Garamond"/>
          <w:i/>
        </w:rPr>
        <w:t>list academic year</w:t>
      </w:r>
      <w:r w:rsidR="00D11423" w:rsidRPr="000F50A0">
        <w:rPr>
          <w:rFonts w:ascii="Garamond" w:hAnsi="Garamond"/>
          <w:i/>
        </w:rPr>
        <w:t>]</w:t>
      </w:r>
      <w:r w:rsidR="00CF67C2" w:rsidRPr="000F50A0">
        <w:rPr>
          <w:rFonts w:ascii="Garamond" w:hAnsi="Garamond"/>
        </w:rPr>
        <w:t xml:space="preserve">, and continuing for each year during the term of this Agreement, MSU will exchange with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a group of students on a one-for-one basis</w:t>
      </w:r>
      <w:r w:rsidR="00E9663D" w:rsidRPr="000F50A0">
        <w:rPr>
          <w:rFonts w:ascii="Garamond" w:hAnsi="Garamond"/>
        </w:rPr>
        <w:t xml:space="preserve"> with students enrolled full-</w:t>
      </w:r>
      <w:r w:rsidR="00CF67C2" w:rsidRPr="000F50A0">
        <w:rPr>
          <w:rFonts w:ascii="Garamond" w:hAnsi="Garamond"/>
        </w:rPr>
        <w:t>time as the measure of exchange according to the following equivalency:</w:t>
      </w:r>
      <w:r w:rsidR="00347D85" w:rsidRPr="000F50A0">
        <w:rPr>
          <w:rFonts w:ascii="Garamond" w:hAnsi="Garamond"/>
        </w:rPr>
        <w:t xml:space="preserve"> </w:t>
      </w:r>
      <w:r w:rsidR="00CF67C2" w:rsidRPr="000F50A0">
        <w:rPr>
          <w:rFonts w:ascii="Garamond" w:hAnsi="Garamond"/>
        </w:rPr>
        <w:t xml:space="preserve">one semester student at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w:t>
      </w:r>
      <w:r w:rsidR="004329BE" w:rsidRPr="000F50A0">
        <w:rPr>
          <w:rFonts w:ascii="Garamond" w:hAnsi="Garamond"/>
        </w:rPr>
        <w:t xml:space="preserve">at </w:t>
      </w:r>
      <w:r w:rsidR="00D11423" w:rsidRPr="000F50A0">
        <w:rPr>
          <w:rFonts w:ascii="Garamond" w:hAnsi="Garamond"/>
        </w:rPr>
        <w:t>[</w:t>
      </w:r>
      <w:r w:rsidR="004329BE" w:rsidRPr="000F50A0">
        <w:rPr>
          <w:rFonts w:ascii="Garamond" w:hAnsi="Garamond"/>
          <w:i/>
          <w:iCs/>
        </w:rPr>
        <w:t xml:space="preserve">x </w:t>
      </w:r>
      <w:r w:rsidR="00EF1CC5" w:rsidRPr="000F50A0">
        <w:rPr>
          <w:rFonts w:ascii="Garamond" w:hAnsi="Garamond"/>
          <w:i/>
          <w:iCs/>
        </w:rPr>
        <w:t xml:space="preserve"># </w:t>
      </w:r>
      <w:r w:rsidR="004329BE" w:rsidRPr="000F50A0">
        <w:rPr>
          <w:rFonts w:ascii="Garamond" w:hAnsi="Garamond"/>
          <w:i/>
          <w:iCs/>
        </w:rPr>
        <w:t>number of credits</w:t>
      </w:r>
      <w:r w:rsidR="004B10AE" w:rsidRPr="000F50A0">
        <w:rPr>
          <w:rFonts w:ascii="Garamond" w:hAnsi="Garamond"/>
          <w:i/>
          <w:iCs/>
        </w:rPr>
        <w:t xml:space="preserve"> for undergraduates</w:t>
      </w:r>
      <w:r w:rsidR="00D11423" w:rsidRPr="000F50A0">
        <w:rPr>
          <w:rFonts w:ascii="Garamond" w:hAnsi="Garamond"/>
        </w:rPr>
        <w:t>]</w:t>
      </w:r>
      <w:r w:rsidR="00EF1CC5" w:rsidRPr="000F50A0">
        <w:rPr>
          <w:rFonts w:ascii="Garamond" w:hAnsi="Garamond"/>
        </w:rPr>
        <w:t xml:space="preserve"> </w:t>
      </w:r>
      <w:r w:rsidR="00CF67C2" w:rsidRPr="000F50A0">
        <w:rPr>
          <w:rFonts w:ascii="Garamond" w:hAnsi="Garamond"/>
        </w:rPr>
        <w:t>= one semester student at MSU</w:t>
      </w:r>
      <w:r w:rsidR="004B10AE" w:rsidRPr="000F50A0">
        <w:rPr>
          <w:rFonts w:ascii="Garamond" w:hAnsi="Garamond"/>
        </w:rPr>
        <w:t xml:space="preserve"> at </w:t>
      </w:r>
      <w:r w:rsidR="00D11423" w:rsidRPr="000F50A0">
        <w:rPr>
          <w:rFonts w:ascii="Garamond" w:hAnsi="Garamond"/>
        </w:rPr>
        <w:t>[</w:t>
      </w:r>
      <w:r w:rsidR="00EF1CC5" w:rsidRPr="000F50A0">
        <w:rPr>
          <w:rFonts w:ascii="Garamond" w:hAnsi="Garamond"/>
          <w:i/>
          <w:iCs/>
        </w:rPr>
        <w:t xml:space="preserve">x # </w:t>
      </w:r>
      <w:r w:rsidR="00626240" w:rsidRPr="000F50A0">
        <w:rPr>
          <w:rFonts w:ascii="Garamond" w:hAnsi="Garamond"/>
          <w:i/>
          <w:iCs/>
        </w:rPr>
        <w:t>credits</w:t>
      </w:r>
      <w:r w:rsidR="008F0A5F" w:rsidRPr="000F50A0">
        <w:rPr>
          <w:rFonts w:ascii="Garamond" w:hAnsi="Garamond"/>
          <w:i/>
          <w:iCs/>
        </w:rPr>
        <w:t xml:space="preserve"> for undergraduates</w:t>
      </w:r>
      <w:r w:rsidR="00D11423" w:rsidRPr="000F50A0">
        <w:rPr>
          <w:rFonts w:ascii="Garamond" w:hAnsi="Garamond"/>
        </w:rPr>
        <w:t>]</w:t>
      </w:r>
      <w:r w:rsidR="00CF67C2" w:rsidRPr="000F50A0">
        <w:rPr>
          <w:rFonts w:ascii="Garamond" w:hAnsi="Garamond"/>
        </w:rPr>
        <w:t xml:space="preserve">. A maximum number </w:t>
      </w:r>
      <w:proofErr w:type="gramStart"/>
      <w:r w:rsidR="00CF67C2" w:rsidRPr="000F50A0">
        <w:rPr>
          <w:rFonts w:ascii="Garamond" w:hAnsi="Garamond"/>
        </w:rPr>
        <w:t xml:space="preserve">of </w:t>
      </w:r>
      <w:r w:rsidR="00D11423" w:rsidRPr="000F50A0">
        <w:rPr>
          <w:rFonts w:ascii="Garamond" w:hAnsi="Garamond"/>
          <w:i/>
        </w:rPr>
        <w:t>[</w:t>
      </w:r>
      <w:r w:rsidR="00CF67C2" w:rsidRPr="000F50A0">
        <w:rPr>
          <w:rFonts w:ascii="Garamond" w:hAnsi="Garamond"/>
          <w:i/>
        </w:rPr>
        <w:t>list number</w:t>
      </w:r>
      <w:r w:rsidR="00D11423" w:rsidRPr="000F50A0">
        <w:rPr>
          <w:rFonts w:ascii="Garamond" w:hAnsi="Garamond"/>
          <w:i/>
        </w:rPr>
        <w:t>]</w:t>
      </w:r>
      <w:proofErr w:type="gramEnd"/>
      <w:r w:rsidR="00CF67C2" w:rsidRPr="000F50A0">
        <w:rPr>
          <w:rFonts w:ascii="Garamond" w:hAnsi="Garamond"/>
        </w:rPr>
        <w:t xml:space="preserve"> students each way, per academic year, will initially be exchanged. The maximum number of students for exchange each year may be amended by mutual agreement. Every effort will be made to maintain an evenly balanced exchange from year to year between MSU and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w:t>
      </w:r>
      <w:r w:rsidR="00347D85" w:rsidRPr="000F50A0">
        <w:rPr>
          <w:rFonts w:ascii="Garamond" w:hAnsi="Garamond"/>
        </w:rPr>
        <w:t xml:space="preserve"> </w:t>
      </w:r>
      <w:r w:rsidR="00FF561F">
        <w:rPr>
          <w:rFonts w:ascii="Garamond" w:hAnsi="Garamond"/>
        </w:rPr>
        <w:br/>
      </w:r>
      <w:r w:rsidR="00FF561F">
        <w:rPr>
          <w:rFonts w:ascii="Garamond" w:hAnsi="Garamond"/>
        </w:rPr>
        <w:br/>
      </w:r>
    </w:p>
    <w:p w14:paraId="0B444BC3" w14:textId="4D2A8CF8" w:rsidR="000F50A0"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FF561F">
        <w:rPr>
          <w:rFonts w:ascii="Garamond" w:hAnsi="Garamond"/>
        </w:rPr>
        <w:lastRenderedPageBreak/>
        <w:t>It is recognized, however, that circumstances may occasionally preclude an even exchange of students in a particular year; imbalances may, therefore, be carried forward from one year to the next with the provision that enrollment adjustments will be made in the following year to restore balance.</w:t>
      </w:r>
      <w:r w:rsidR="00347D85" w:rsidRPr="00FF561F">
        <w:rPr>
          <w:rFonts w:ascii="Garamond" w:hAnsi="Garamond"/>
        </w:rPr>
        <w:t xml:space="preserve"> </w:t>
      </w:r>
      <w:r w:rsidRPr="00FF561F">
        <w:rPr>
          <w:rFonts w:ascii="Garamond" w:hAnsi="Garamond"/>
        </w:rPr>
        <w:t xml:space="preserve">MSU or </w:t>
      </w:r>
      <w:r w:rsidR="00D11423" w:rsidRPr="00FF561F">
        <w:rPr>
          <w:rFonts w:ascii="Garamond" w:hAnsi="Garamond"/>
          <w:i/>
        </w:rPr>
        <w:t>[</w:t>
      </w:r>
      <w:r w:rsidRPr="00FF561F">
        <w:rPr>
          <w:rFonts w:ascii="Garamond" w:hAnsi="Garamond"/>
          <w:i/>
        </w:rPr>
        <w:t>international institution</w:t>
      </w:r>
      <w:r w:rsidR="00D11423" w:rsidRPr="00FF561F">
        <w:rPr>
          <w:rFonts w:ascii="Garamond" w:hAnsi="Garamond"/>
          <w:i/>
        </w:rPr>
        <w:t>]</w:t>
      </w:r>
      <w:r w:rsidRPr="00FF561F">
        <w:rPr>
          <w:rFonts w:ascii="Garamond" w:hAnsi="Garamond"/>
        </w:rPr>
        <w:t xml:space="preserve"> may refuse admission to additional incoming exchange students until the exchange balance is restored.</w:t>
      </w:r>
      <w:r w:rsidR="00347D85" w:rsidRPr="00FF561F">
        <w:rPr>
          <w:rFonts w:ascii="Garamond" w:hAnsi="Garamond"/>
        </w:rPr>
        <w:t xml:space="preserve"> </w:t>
      </w:r>
      <w:r w:rsidRPr="00FF561F">
        <w:rPr>
          <w:rFonts w:ascii="Garamond" w:hAnsi="Garamond"/>
        </w:rPr>
        <w:t xml:space="preserve">Both institutions agree that over a five-year period, </w:t>
      </w:r>
      <w:r w:rsidR="00E9663D" w:rsidRPr="00FF561F">
        <w:rPr>
          <w:rFonts w:ascii="Garamond" w:hAnsi="Garamond"/>
        </w:rPr>
        <w:t xml:space="preserve">the </w:t>
      </w:r>
      <w:r w:rsidRPr="00FF561F">
        <w:rPr>
          <w:rFonts w:ascii="Garamond" w:hAnsi="Garamond"/>
        </w:rPr>
        <w:t>balance will be a</w:t>
      </w:r>
      <w:r w:rsidR="00E9663D" w:rsidRPr="00FF561F">
        <w:rPr>
          <w:rFonts w:ascii="Garamond" w:hAnsi="Garamond"/>
        </w:rPr>
        <w:t>chieved in the exchange of full-</w:t>
      </w:r>
      <w:r w:rsidRPr="00FF561F">
        <w:rPr>
          <w:rFonts w:ascii="Garamond" w:hAnsi="Garamond"/>
        </w:rPr>
        <w:t>time students.</w:t>
      </w:r>
    </w:p>
    <w:p w14:paraId="561B1C54"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departments/divisions involved in the exchange at the home university will provide academic counseling to ensure that the academic courses taken at the host institution are acceptable to the home institution. The host institution will provide course descriptions and syllabi to aid in course equivalency evaluation.</w:t>
      </w:r>
    </w:p>
    <w:p w14:paraId="691AADF6" w14:textId="77777777" w:rsidR="007D3EF8"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Academic achievement reports will be sent to the student's home university at the conclusion of each semester, not later than six weeks after the last day of final examinations.</w:t>
      </w:r>
      <w:r w:rsidR="00347D85" w:rsidRPr="000F50A0">
        <w:rPr>
          <w:rFonts w:ascii="Garamond" w:hAnsi="Garamond"/>
        </w:rPr>
        <w:t xml:space="preserve"> </w:t>
      </w:r>
      <w:r w:rsidRPr="000F50A0">
        <w:rPr>
          <w:rFonts w:ascii="Garamond" w:hAnsi="Garamond"/>
        </w:rPr>
        <w:t xml:space="preserve">In most cases, this will be </w:t>
      </w:r>
      <w:r w:rsidR="00E9663D" w:rsidRPr="000F50A0">
        <w:rPr>
          <w:rFonts w:ascii="Garamond" w:hAnsi="Garamond"/>
        </w:rPr>
        <w:t>achieved through a</w:t>
      </w:r>
      <w:r w:rsidRPr="000F50A0">
        <w:rPr>
          <w:rFonts w:ascii="Garamond" w:hAnsi="Garamond"/>
        </w:rPr>
        <w:t xml:space="preserve"> university transcript, used at the discretion of the home institution.</w:t>
      </w:r>
      <w:r w:rsidR="00347D85" w:rsidRPr="000F50A0">
        <w:rPr>
          <w:rFonts w:ascii="Garamond" w:hAnsi="Garamond"/>
        </w:rPr>
        <w:t xml:space="preserve"> </w:t>
      </w:r>
      <w:r w:rsidRPr="000F50A0">
        <w:rPr>
          <w:rFonts w:ascii="Garamond" w:hAnsi="Garamond"/>
        </w:rPr>
        <w:t>Participants may be asked to pay a fee to the host university for this service.</w:t>
      </w:r>
      <w:r w:rsidR="00FF561F">
        <w:rPr>
          <w:rFonts w:ascii="Garamond" w:hAnsi="Garamond"/>
        </w:rPr>
        <w:t xml:space="preserve"> </w:t>
      </w:r>
      <w:r w:rsidR="007D3EF8" w:rsidRPr="00FF561F">
        <w:rPr>
          <w:rFonts w:ascii="Garamond" w:hAnsi="Garamond"/>
        </w:rPr>
        <w:t>At MSU</w:t>
      </w:r>
      <w:r w:rsidR="00FF561F">
        <w:rPr>
          <w:rFonts w:ascii="Garamond" w:hAnsi="Garamond"/>
        </w:rPr>
        <w:t>,</w:t>
      </w:r>
      <w:r w:rsidR="007D3EF8" w:rsidRPr="00FF561F">
        <w:rPr>
          <w:rFonts w:ascii="Garamond" w:hAnsi="Garamond"/>
        </w:rPr>
        <w:t xml:space="preserve"> </w:t>
      </w:r>
      <w:r w:rsidR="00FF561F">
        <w:rPr>
          <w:rFonts w:ascii="Garamond" w:hAnsi="Garamond"/>
        </w:rPr>
        <w:t>p</w:t>
      </w:r>
      <w:r w:rsidR="007D3EF8" w:rsidRPr="00FF561F">
        <w:rPr>
          <w:rFonts w:ascii="Garamond" w:hAnsi="Garamond"/>
        </w:rPr>
        <w:t xml:space="preserve">rogram participants must log into the Registrar’s Office system, using the log-in information they receive after admission to the program, to request issuance and release of the confidential information to the responsible people at the home university. Students are informed of this process in writing before the end of the program at MSU. At </w:t>
      </w:r>
      <w:r w:rsidR="00D11423" w:rsidRPr="00FF561F">
        <w:rPr>
          <w:rFonts w:ascii="Garamond" w:hAnsi="Garamond"/>
        </w:rPr>
        <w:t>[</w:t>
      </w:r>
      <w:r w:rsidR="007D3EF8" w:rsidRPr="00FF561F">
        <w:rPr>
          <w:rFonts w:ascii="Garamond" w:hAnsi="Garamond"/>
          <w:i/>
        </w:rPr>
        <w:t>international institution</w:t>
      </w:r>
      <w:r w:rsidR="00D11423" w:rsidRPr="00FF561F">
        <w:rPr>
          <w:rFonts w:ascii="Garamond" w:hAnsi="Garamond"/>
        </w:rPr>
        <w:t>]</w:t>
      </w:r>
      <w:r w:rsidR="007D3EF8" w:rsidRPr="00FF561F">
        <w:rPr>
          <w:rFonts w:ascii="Garamond" w:hAnsi="Garamond"/>
        </w:rPr>
        <w:t xml:space="preserve"> participants must </w:t>
      </w:r>
      <w:r w:rsidR="00D11423" w:rsidRPr="00FF561F">
        <w:rPr>
          <w:rFonts w:ascii="Garamond" w:hAnsi="Garamond"/>
        </w:rPr>
        <w:t>[</w:t>
      </w:r>
      <w:r w:rsidR="00347D85" w:rsidRPr="00FF561F">
        <w:rPr>
          <w:rFonts w:ascii="Garamond" w:hAnsi="Garamond"/>
          <w:i/>
          <w:iCs/>
        </w:rPr>
        <w:t>list requirements</w:t>
      </w:r>
      <w:r w:rsidR="00D11423" w:rsidRPr="00FF561F">
        <w:rPr>
          <w:rFonts w:ascii="Garamond" w:hAnsi="Garamond"/>
        </w:rPr>
        <w:t>]</w:t>
      </w:r>
      <w:r w:rsidR="007D3EF8" w:rsidRPr="00FF561F">
        <w:rPr>
          <w:rFonts w:ascii="Garamond" w:hAnsi="Garamond"/>
        </w:rPr>
        <w:t>.</w:t>
      </w:r>
    </w:p>
    <w:p w14:paraId="3F90A257" w14:textId="77777777" w:rsidR="00CF67C2" w:rsidRPr="00D11423" w:rsidRDefault="00CF67C2" w:rsidP="00C205B5">
      <w:pPr>
        <w:pStyle w:val="Heading2"/>
      </w:pPr>
      <w:r w:rsidRPr="00D11423">
        <w:t>Student Responsibilities and Expenses</w:t>
      </w:r>
    </w:p>
    <w:p w14:paraId="2AB0B3A1" w14:textId="77777777" w:rsidR="00960C64" w:rsidRPr="00960C64" w:rsidRDefault="00EB0926" w:rsidP="00960C64">
      <w:pPr>
        <w:pStyle w:val="ListParagraph"/>
        <w:numPr>
          <w:ilvl w:val="0"/>
          <w:numId w:val="26"/>
        </w:numPr>
        <w:rPr>
          <w:rFonts w:ascii="Garamond" w:hAnsi="Garamond"/>
          <w:bCs/>
        </w:rPr>
      </w:pPr>
      <w:r w:rsidRPr="00960C64">
        <w:rPr>
          <w:rFonts w:ascii="Garamond" w:hAnsi="Garamond"/>
          <w:bCs/>
        </w:rPr>
        <w:t xml:space="preserve">In the case of an imbalance,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007D3EF8" w:rsidRPr="00960C64">
        <w:rPr>
          <w:rFonts w:ascii="Garamond" w:hAnsi="Garamond"/>
          <w:bCs/>
        </w:rPr>
        <w:t xml:space="preserve">may also send students to </w:t>
      </w:r>
      <w:r w:rsidRPr="00960C64">
        <w:rPr>
          <w:rFonts w:ascii="Garamond" w:hAnsi="Garamond"/>
          <w:bCs/>
        </w:rPr>
        <w:t>MSU</w:t>
      </w:r>
      <w:r w:rsidR="00E549A4" w:rsidRPr="00960C64">
        <w:rPr>
          <w:rFonts w:ascii="Garamond" w:hAnsi="Garamond"/>
          <w:bCs/>
        </w:rPr>
        <w:t xml:space="preserve"> on a study abroad/fee</w:t>
      </w:r>
      <w:r w:rsidR="00E9663D" w:rsidRPr="00960C64">
        <w:rPr>
          <w:rFonts w:ascii="Garamond" w:hAnsi="Garamond"/>
          <w:bCs/>
        </w:rPr>
        <w:t>-</w:t>
      </w:r>
      <w:r w:rsidR="00E549A4" w:rsidRPr="00960C64">
        <w:rPr>
          <w:rFonts w:ascii="Garamond" w:hAnsi="Garamond"/>
          <w:bCs/>
        </w:rPr>
        <w:t>paying basis</w:t>
      </w:r>
      <w:r w:rsidR="00F42962" w:rsidRPr="00960C64">
        <w:rPr>
          <w:rFonts w:ascii="Garamond" w:hAnsi="Garamond"/>
          <w:bCs/>
        </w:rPr>
        <w:t xml:space="preserve"> through the American Semester Program</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In this case, students will enroll as lifelong education students </w:t>
      </w:r>
      <w:r w:rsidR="00953360" w:rsidRPr="00960C64">
        <w:rPr>
          <w:rFonts w:ascii="Garamond" w:hAnsi="Garamond"/>
          <w:bCs/>
        </w:rPr>
        <w:t>(</w:t>
      </w:r>
      <w:r w:rsidR="00E549A4" w:rsidRPr="00960C64">
        <w:rPr>
          <w:rFonts w:ascii="Garamond" w:hAnsi="Garamond"/>
          <w:bCs/>
        </w:rPr>
        <w:t>LLE</w:t>
      </w:r>
      <w:r w:rsidR="00953360" w:rsidRPr="00960C64">
        <w:rPr>
          <w:rFonts w:ascii="Garamond" w:hAnsi="Garamond"/>
          <w:bCs/>
        </w:rPr>
        <w:t>)</w:t>
      </w:r>
      <w:r w:rsidR="00E549A4" w:rsidRPr="00960C64">
        <w:rPr>
          <w:rFonts w:ascii="Garamond" w:hAnsi="Garamond"/>
          <w:bCs/>
        </w:rPr>
        <w:t xml:space="preserve"> at MSU and </w:t>
      </w:r>
      <w:r w:rsidRPr="00960C64">
        <w:rPr>
          <w:rFonts w:ascii="Garamond" w:hAnsi="Garamond"/>
          <w:bCs/>
        </w:rPr>
        <w:t>will continue to be enrolled at</w:t>
      </w:r>
      <w:r w:rsidR="00E549A4" w:rsidRPr="00960C64">
        <w:rPr>
          <w:rFonts w:ascii="Garamond" w:hAnsi="Garamond"/>
          <w:bCs/>
        </w:rPr>
        <w:t xml:space="preserv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i/>
        </w:rPr>
        <w:t>.</w:t>
      </w:r>
      <w:r w:rsidR="00347D85" w:rsidRPr="00960C64">
        <w:rPr>
          <w:rFonts w:ascii="Garamond" w:hAnsi="Garamond"/>
          <w:i/>
        </w:rPr>
        <w:t xml:space="preserve"> </w:t>
      </w:r>
      <w:proofErr w:type="gramStart"/>
      <w:r w:rsidR="00E549A4" w:rsidRPr="00960C64">
        <w:rPr>
          <w:rFonts w:ascii="Garamond" w:hAnsi="Garamond"/>
          <w:bCs/>
        </w:rPr>
        <w:t>Participating students</w:t>
      </w:r>
      <w:proofErr w:type="gramEnd"/>
      <w:r w:rsidR="00E549A4" w:rsidRPr="00960C64">
        <w:rPr>
          <w:rFonts w:ascii="Garamond" w:hAnsi="Garamond"/>
          <w:bCs/>
        </w:rPr>
        <w:t xml:space="preserve"> will pay all academic fees and</w:t>
      </w:r>
      <w:r w:rsidRPr="00960C64">
        <w:rPr>
          <w:rFonts w:ascii="Garamond" w:hAnsi="Garamond"/>
          <w:bCs/>
        </w:rPr>
        <w:t xml:space="preserve"> tuition to MSU</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 </w:t>
      </w:r>
    </w:p>
    <w:p w14:paraId="57E80107" w14:textId="77777777" w:rsidR="00960C64" w:rsidRPr="00960C64" w:rsidRDefault="00E549A4" w:rsidP="00960C64">
      <w:pPr>
        <w:pStyle w:val="ListParagraph"/>
        <w:numPr>
          <w:ilvl w:val="0"/>
          <w:numId w:val="26"/>
        </w:numPr>
        <w:rPr>
          <w:rFonts w:ascii="Garamond" w:hAnsi="Garamond"/>
          <w:bCs/>
        </w:rPr>
      </w:pPr>
      <w:r w:rsidRPr="00960C64">
        <w:rPr>
          <w:rFonts w:ascii="Garamond" w:hAnsi="Garamond"/>
          <w:bCs/>
        </w:rPr>
        <w:t xml:space="preserve">MSU and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Pr="00960C64">
        <w:rPr>
          <w:rFonts w:ascii="Garamond" w:hAnsi="Garamond"/>
          <w:bCs/>
        </w:rPr>
        <w:t>may host faculty-led study abroad programs at their campuses for the partner institution.</w:t>
      </w:r>
      <w:r w:rsidR="00347D85" w:rsidRPr="00960C64">
        <w:rPr>
          <w:rFonts w:ascii="Garamond" w:hAnsi="Garamond"/>
          <w:bCs/>
        </w:rPr>
        <w:t xml:space="preserve"> </w:t>
      </w:r>
      <w:r w:rsidRPr="00960C64">
        <w:rPr>
          <w:rFonts w:ascii="Garamond" w:hAnsi="Garamond"/>
          <w:bCs/>
        </w:rPr>
        <w:t>In each case, the conditions for services will be agreed in writing in advance of the program</w:t>
      </w:r>
      <w:r w:rsidR="00F42962" w:rsidRPr="00960C64">
        <w:rPr>
          <w:rFonts w:ascii="Garamond" w:hAnsi="Garamond"/>
          <w:bCs/>
        </w:rPr>
        <w:t xml:space="preserve"> and may require an additional addendum</w:t>
      </w:r>
      <w:r w:rsidRPr="00960C64">
        <w:rPr>
          <w:rFonts w:ascii="Garamond" w:hAnsi="Garamond"/>
          <w:bCs/>
        </w:rPr>
        <w:t>.</w:t>
      </w:r>
      <w:r w:rsidR="00347D85" w:rsidRPr="00960C64">
        <w:rPr>
          <w:rFonts w:ascii="Garamond" w:hAnsi="Garamond"/>
          <w:bCs/>
        </w:rPr>
        <w:t xml:space="preserve"> </w:t>
      </w:r>
      <w:r w:rsidRPr="00960C64">
        <w:rPr>
          <w:rFonts w:ascii="Garamond" w:hAnsi="Garamond"/>
          <w:bCs/>
        </w:rPr>
        <w:t>While such programs will be run in the spirit of bilateral cooperation between the institutions, it is understood that costs will be met by the home institution.</w:t>
      </w:r>
    </w:p>
    <w:p w14:paraId="7A7C45B4" w14:textId="77777777" w:rsidR="00960C64" w:rsidRPr="00960C64" w:rsidRDefault="00CF67C2" w:rsidP="00960C64">
      <w:pPr>
        <w:pStyle w:val="ListParagraph"/>
        <w:numPr>
          <w:ilvl w:val="0"/>
          <w:numId w:val="26"/>
        </w:numPr>
        <w:rPr>
          <w:rFonts w:ascii="Garamond" w:hAnsi="Garamond"/>
        </w:rPr>
      </w:pPr>
      <w:r w:rsidRPr="00960C64">
        <w:rPr>
          <w:rFonts w:ascii="Garamond" w:hAnsi="Garamond"/>
        </w:rPr>
        <w:t xml:space="preserve">MSU and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require participating </w:t>
      </w:r>
      <w:r w:rsidR="00AA0B62" w:rsidRPr="00960C64">
        <w:rPr>
          <w:rFonts w:ascii="Garamond" w:hAnsi="Garamond"/>
        </w:rPr>
        <w:t xml:space="preserve">exchange </w:t>
      </w:r>
      <w:r w:rsidRPr="00960C64">
        <w:rPr>
          <w:rFonts w:ascii="Garamond" w:hAnsi="Garamond"/>
        </w:rPr>
        <w:t>students to register at their home institution and pay all academic fees and tuition to their home institution.</w:t>
      </w:r>
      <w:r w:rsidR="00347D85" w:rsidRPr="00960C64">
        <w:rPr>
          <w:rFonts w:ascii="Garamond" w:hAnsi="Garamond"/>
        </w:rPr>
        <w:t xml:space="preserve"> </w:t>
      </w:r>
      <w:r w:rsidR="00AA0B62" w:rsidRPr="00960C64">
        <w:rPr>
          <w:rFonts w:ascii="Garamond" w:hAnsi="Garamond"/>
        </w:rPr>
        <w:t>Exchange p</w:t>
      </w:r>
      <w:r w:rsidRPr="00960C64">
        <w:rPr>
          <w:rFonts w:ascii="Garamond" w:hAnsi="Garamond"/>
        </w:rPr>
        <w:t>articipants will be exempted from paying such fees and tuition at the host institution.</w:t>
      </w:r>
    </w:p>
    <w:p w14:paraId="67E591A2" w14:textId="77777777" w:rsidR="001376A0" w:rsidRDefault="001376A0" w:rsidP="001376A0">
      <w:pPr>
        <w:pStyle w:val="ListParagraph"/>
        <w:rPr>
          <w:rFonts w:ascii="Garamond" w:hAnsi="Garamond"/>
        </w:rPr>
      </w:pPr>
    </w:p>
    <w:p w14:paraId="3BBACDED" w14:textId="77777777" w:rsidR="001376A0" w:rsidRDefault="001376A0" w:rsidP="001376A0">
      <w:pPr>
        <w:pStyle w:val="ListParagraph"/>
        <w:rPr>
          <w:rFonts w:ascii="Garamond" w:hAnsi="Garamond"/>
        </w:rPr>
      </w:pPr>
    </w:p>
    <w:p w14:paraId="6AE24EE0" w14:textId="77777777" w:rsidR="001376A0" w:rsidRDefault="001376A0" w:rsidP="001376A0">
      <w:pPr>
        <w:pStyle w:val="ListParagraph"/>
        <w:rPr>
          <w:rFonts w:ascii="Garamond" w:hAnsi="Garamond"/>
        </w:rPr>
      </w:pPr>
    </w:p>
    <w:p w14:paraId="0C8AF445" w14:textId="087AD24B" w:rsidR="00960C64" w:rsidRPr="002114FF" w:rsidRDefault="00CF67C2" w:rsidP="00960C64">
      <w:pPr>
        <w:pStyle w:val="ListParagraph"/>
        <w:numPr>
          <w:ilvl w:val="0"/>
          <w:numId w:val="26"/>
        </w:numPr>
        <w:rPr>
          <w:rFonts w:ascii="Garamond" w:hAnsi="Garamond"/>
        </w:rPr>
      </w:pPr>
      <w:r w:rsidRPr="002114FF">
        <w:rPr>
          <w:rFonts w:ascii="Garamond" w:hAnsi="Garamond"/>
        </w:rPr>
        <w:lastRenderedPageBreak/>
        <w:t>The host institution will assist its guest students, to the fullest extent possible, in obtaining visas and other documents required by the government of the host country.</w:t>
      </w:r>
      <w:r w:rsidR="00347D85" w:rsidRPr="002114FF">
        <w:rPr>
          <w:rFonts w:ascii="Garamond" w:hAnsi="Garamond"/>
        </w:rPr>
        <w:t xml:space="preserve"> </w:t>
      </w:r>
      <w:proofErr w:type="gramStart"/>
      <w:r w:rsidRPr="002114FF">
        <w:rPr>
          <w:rFonts w:ascii="Garamond" w:hAnsi="Garamond"/>
        </w:rPr>
        <w:t>In order to</w:t>
      </w:r>
      <w:proofErr w:type="gramEnd"/>
      <w:r w:rsidRPr="002114FF">
        <w:rPr>
          <w:rFonts w:ascii="Garamond" w:hAnsi="Garamond"/>
        </w:rPr>
        <w:t xml:space="preserve"> comply with U.S. government regulations, students from </w:t>
      </w:r>
      <w:r w:rsidR="00D11423" w:rsidRPr="002114FF">
        <w:rPr>
          <w:rFonts w:ascii="Garamond" w:hAnsi="Garamond"/>
          <w:i/>
        </w:rPr>
        <w:t>[</w:t>
      </w:r>
      <w:r w:rsidRPr="002114FF">
        <w:rPr>
          <w:rFonts w:ascii="Garamond" w:hAnsi="Garamond"/>
          <w:i/>
        </w:rPr>
        <w:t>international institution</w:t>
      </w:r>
      <w:r w:rsidR="00D11423" w:rsidRPr="002114FF">
        <w:rPr>
          <w:rFonts w:ascii="Garamond" w:hAnsi="Garamond"/>
          <w:i/>
        </w:rPr>
        <w:t>]</w:t>
      </w:r>
      <w:r w:rsidRPr="002114FF">
        <w:rPr>
          <w:rFonts w:ascii="Garamond" w:hAnsi="Garamond"/>
        </w:rPr>
        <w:t xml:space="preserve"> will be required to provide a guarantee that they have the financial resources to meet all expenses.</w:t>
      </w:r>
      <w:r w:rsidR="00347D85" w:rsidRPr="002114FF">
        <w:rPr>
          <w:rFonts w:ascii="Garamond" w:hAnsi="Garamond"/>
        </w:rPr>
        <w:t xml:space="preserve"> </w:t>
      </w:r>
      <w:r w:rsidRPr="002114FF">
        <w:rPr>
          <w:rFonts w:ascii="Garamond" w:hAnsi="Garamond"/>
        </w:rPr>
        <w:t xml:space="preserve">Upon submission of a satisfactorily completed form, MSU's Office for International Students and Scholars will provide the student with </w:t>
      </w:r>
      <w:r w:rsidR="00626240" w:rsidRPr="002114FF">
        <w:rPr>
          <w:rFonts w:ascii="Garamond" w:hAnsi="Garamond"/>
        </w:rPr>
        <w:t>a DS 2019</w:t>
      </w:r>
      <w:r w:rsidRPr="002114FF">
        <w:rPr>
          <w:rFonts w:ascii="Garamond" w:hAnsi="Garamond"/>
        </w:rPr>
        <w:t xml:space="preserve"> form to apply for a J-1 Exchange Visitor Visa. </w:t>
      </w:r>
      <w:r w:rsidR="002114FF">
        <w:rPr>
          <w:rFonts w:ascii="Garamond" w:hAnsi="Garamond"/>
        </w:rPr>
        <w:t>In limited cases, students may be provided with a Form I20 to apply for a</w:t>
      </w:r>
      <w:r w:rsidR="004B1869">
        <w:rPr>
          <w:rFonts w:ascii="Garamond" w:hAnsi="Garamond"/>
        </w:rPr>
        <w:t>n</w:t>
      </w:r>
      <w:r w:rsidR="002114FF">
        <w:rPr>
          <w:rFonts w:ascii="Garamond" w:hAnsi="Garamond"/>
        </w:rPr>
        <w:t xml:space="preserve"> F-1 Student Visa.</w:t>
      </w:r>
    </w:p>
    <w:p w14:paraId="49C9A181" w14:textId="77777777" w:rsidR="00960C64" w:rsidRPr="004B1869" w:rsidRDefault="00CF67C2" w:rsidP="00960C64">
      <w:pPr>
        <w:pStyle w:val="ListParagraph"/>
        <w:numPr>
          <w:ilvl w:val="0"/>
          <w:numId w:val="26"/>
        </w:numPr>
        <w:rPr>
          <w:rFonts w:ascii="Garamond" w:hAnsi="Garamond"/>
        </w:rPr>
      </w:pPr>
      <w:r w:rsidRPr="00960C64">
        <w:rPr>
          <w:rFonts w:ascii="Garamond" w:hAnsi="Garamond"/>
        </w:rPr>
        <w:t xml:space="preserve">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be responsible for the costs of room, board, travel, or other personal expenses </w:t>
      </w:r>
      <w:r w:rsidR="00953360" w:rsidRPr="00960C64">
        <w:rPr>
          <w:rFonts w:ascii="Garamond" w:hAnsi="Garamond"/>
        </w:rPr>
        <w:t>(</w:t>
      </w:r>
      <w:r w:rsidRPr="00960C64">
        <w:rPr>
          <w:rFonts w:ascii="Garamond" w:hAnsi="Garamond"/>
        </w:rPr>
        <w:t>including books</w:t>
      </w:r>
      <w:r w:rsidR="00953360" w:rsidRPr="00960C64">
        <w:rPr>
          <w:rFonts w:ascii="Garamond" w:hAnsi="Garamond"/>
        </w:rPr>
        <w:t>)</w:t>
      </w:r>
      <w:r w:rsidRPr="00960C64">
        <w:rPr>
          <w:rFonts w:ascii="Garamond" w:hAnsi="Garamond"/>
        </w:rPr>
        <w:t>.</w:t>
      </w:r>
      <w:r w:rsidR="00347D85" w:rsidRPr="00960C64">
        <w:rPr>
          <w:rFonts w:ascii="Garamond" w:hAnsi="Garamond"/>
        </w:rPr>
        <w:t xml:space="preserve"> </w:t>
      </w:r>
      <w:r w:rsidRPr="00960C64">
        <w:rPr>
          <w:rFonts w:ascii="Garamond" w:hAnsi="Garamond"/>
        </w:rPr>
        <w:t>The parties acknowledge that they will require the participants to pay these costs.</w:t>
      </w:r>
      <w:r w:rsidR="00960C64">
        <w:rPr>
          <w:rFonts w:ascii="Garamond" w:hAnsi="Garamond"/>
        </w:rPr>
        <w:br/>
      </w:r>
      <w:r w:rsidR="00960C64">
        <w:rPr>
          <w:rFonts w:ascii="Garamond" w:hAnsi="Garamond"/>
        </w:rPr>
        <w:br/>
      </w:r>
      <w:r w:rsidRPr="00960C64">
        <w:rPr>
          <w:rFonts w:ascii="Garamond" w:hAnsi="Garamond"/>
        </w:rPr>
        <w:t xml:space="preserve">Each university will assist arriving students to secure suitable housing for the </w:t>
      </w:r>
      <w:proofErr w:type="gramStart"/>
      <w:r w:rsidRPr="00960C64">
        <w:rPr>
          <w:rFonts w:ascii="Garamond" w:hAnsi="Garamond"/>
        </w:rPr>
        <w:t>period of time</w:t>
      </w:r>
      <w:proofErr w:type="gramEnd"/>
      <w:r w:rsidRPr="00960C64">
        <w:rPr>
          <w:rFonts w:ascii="Garamond" w:hAnsi="Garamond"/>
        </w:rPr>
        <w:t xml:space="preserve"> that </w:t>
      </w:r>
      <w:r w:rsidRPr="004B1869">
        <w:rPr>
          <w:rFonts w:ascii="Garamond" w:hAnsi="Garamond"/>
        </w:rPr>
        <w:t>they will be on the host campus.</w:t>
      </w:r>
    </w:p>
    <w:p w14:paraId="3B9097DF" w14:textId="5C4AD745" w:rsidR="002114FF" w:rsidRPr="001376A0" w:rsidRDefault="002114FF" w:rsidP="002114FF">
      <w:pPr>
        <w:pStyle w:val="ListParagraph"/>
        <w:numPr>
          <w:ilvl w:val="0"/>
          <w:numId w:val="26"/>
        </w:numPr>
        <w:spacing w:after="0" w:line="240" w:lineRule="auto"/>
        <w:rPr>
          <w:rFonts w:ascii="Garamond" w:hAnsi="Garamond"/>
        </w:rPr>
      </w:pPr>
      <w:r w:rsidRPr="006428CA">
        <w:rPr>
          <w:rFonts w:ascii="Garamond" w:hAnsi="Garamond" w:cs="Calibri"/>
          <w:color w:val="000000"/>
        </w:rPr>
        <w:t xml:space="preserve">Participants in the exchange will be personally responsible for purchasing appropriate health/medical insurance for the </w:t>
      </w:r>
      <w:proofErr w:type="gramStart"/>
      <w:r w:rsidRPr="006428CA">
        <w:rPr>
          <w:rFonts w:ascii="Garamond" w:hAnsi="Garamond" w:cs="Calibri"/>
          <w:color w:val="000000"/>
        </w:rPr>
        <w:t>time period</w:t>
      </w:r>
      <w:proofErr w:type="gramEnd"/>
      <w:r w:rsidRPr="006428CA">
        <w:rPr>
          <w:rFonts w:ascii="Garamond" w:hAnsi="Garamond" w:cs="Calibri"/>
          <w:color w:val="000000"/>
        </w:rPr>
        <w:t xml:space="preserve"> of their exchange experience. Students from </w:t>
      </w:r>
      <w:r w:rsidRPr="006428CA">
        <w:rPr>
          <w:rFonts w:ascii="Garamond" w:hAnsi="Garamond" w:cs="Calibri"/>
          <w:i/>
          <w:iCs/>
          <w:color w:val="000000"/>
        </w:rPr>
        <w:t>[international institution] </w:t>
      </w:r>
      <w:r w:rsidRPr="006428CA">
        <w:rPr>
          <w:rFonts w:ascii="Garamond" w:hAnsi="Garamond" w:cs="Calibri"/>
          <w:color w:val="000000"/>
        </w:rPr>
        <w:t xml:space="preserve">hosted by MSU will be required to purchase coverage from the MSU Student Health Insurance Plan (SHIP) </w:t>
      </w:r>
      <w:proofErr w:type="gramStart"/>
      <w:r w:rsidRPr="006428CA">
        <w:rPr>
          <w:rFonts w:ascii="Garamond" w:hAnsi="Garamond" w:cs="Calibri"/>
          <w:color w:val="000000"/>
        </w:rPr>
        <w:t>in order to</w:t>
      </w:r>
      <w:proofErr w:type="gramEnd"/>
      <w:r w:rsidRPr="006428CA">
        <w:rPr>
          <w:rFonts w:ascii="Garamond" w:hAnsi="Garamond" w:cs="Calibri"/>
          <w:color w:val="000000"/>
        </w:rPr>
        <w:t xml:space="preserve"> meet U.S. Government regulations and comply with MSU policy ensuring appropriate coverage. MSU students studying at </w:t>
      </w:r>
      <w:r w:rsidRPr="006428CA">
        <w:rPr>
          <w:rFonts w:ascii="Garamond" w:hAnsi="Garamond" w:cs="Calibri"/>
          <w:i/>
          <w:iCs/>
          <w:color w:val="000000"/>
        </w:rPr>
        <w:t>[international institution] </w:t>
      </w:r>
      <w:r w:rsidRPr="006428CA">
        <w:rPr>
          <w:rFonts w:ascii="Garamond" w:hAnsi="Garamond" w:cs="Calibri"/>
          <w:color w:val="000000"/>
        </w:rPr>
        <w:t xml:space="preserve">will carry international health insurance issued through </w:t>
      </w:r>
      <w:r w:rsidR="004B1869">
        <w:rPr>
          <w:rFonts w:ascii="Garamond" w:hAnsi="Garamond" w:cs="Calibri"/>
          <w:color w:val="000000"/>
        </w:rPr>
        <w:t xml:space="preserve">International SOS and </w:t>
      </w:r>
      <w:proofErr w:type="gramStart"/>
      <w:r w:rsidR="004B1869">
        <w:rPr>
          <w:rFonts w:ascii="Garamond" w:hAnsi="Garamond" w:cs="Calibri"/>
          <w:color w:val="000000"/>
        </w:rPr>
        <w:t>paid</w:t>
      </w:r>
      <w:proofErr w:type="gramEnd"/>
      <w:r w:rsidR="004B1869">
        <w:rPr>
          <w:rFonts w:ascii="Garamond" w:hAnsi="Garamond" w:cs="Calibri"/>
          <w:color w:val="000000"/>
        </w:rPr>
        <w:t xml:space="preserve"> for as part of their Education Abroad program fee. </w:t>
      </w:r>
    </w:p>
    <w:p w14:paraId="3E314E14" w14:textId="77777777" w:rsidR="001376A0" w:rsidRPr="006428CA" w:rsidRDefault="001376A0" w:rsidP="001376A0">
      <w:pPr>
        <w:pStyle w:val="ListParagraph"/>
        <w:spacing w:after="0" w:line="240" w:lineRule="auto"/>
        <w:ind w:left="810"/>
        <w:rPr>
          <w:rFonts w:ascii="Garamond" w:hAnsi="Garamond"/>
        </w:rPr>
      </w:pPr>
    </w:p>
    <w:p w14:paraId="27E43E09" w14:textId="79C8566F" w:rsidR="00CF67C2" w:rsidRPr="006428CA" w:rsidRDefault="00CF67C2" w:rsidP="002114FF">
      <w:pPr>
        <w:pStyle w:val="ListParagraph"/>
        <w:numPr>
          <w:ilvl w:val="0"/>
          <w:numId w:val="26"/>
        </w:numPr>
        <w:rPr>
          <w:rFonts w:ascii="Garamond" w:hAnsi="Garamond"/>
        </w:rPr>
      </w:pPr>
      <w:r w:rsidRPr="00960C64">
        <w:rPr>
          <w:rFonts w:ascii="Garamond" w:hAnsi="Garamond"/>
        </w:rPr>
        <w:t>Participants in the exchange will be governed by the same regulations and performance standards that pertain to other students at the host university.</w:t>
      </w:r>
      <w:r w:rsidR="00960C64">
        <w:rPr>
          <w:rFonts w:ascii="Garamond" w:hAnsi="Garamond"/>
        </w:rPr>
        <w:br/>
      </w:r>
      <w:r w:rsidR="00960C64">
        <w:rPr>
          <w:rFonts w:ascii="Garamond" w:hAnsi="Garamond"/>
        </w:rPr>
        <w:br/>
      </w:r>
      <w:r w:rsidRPr="00960C64">
        <w:rPr>
          <w:rFonts w:ascii="Garamond" w:hAnsi="Garamond"/>
        </w:rPr>
        <w:t xml:space="preserve">If the exchange student voluntarily withdraws or is dismissed for disciplinary reasons before the end of the course, it will be considered as a </w:t>
      </w:r>
      <w:proofErr w:type="gramStart"/>
      <w:r w:rsidRPr="00960C64">
        <w:rPr>
          <w:rFonts w:ascii="Garamond" w:hAnsi="Garamond"/>
        </w:rPr>
        <w:t>completed</w:t>
      </w:r>
      <w:proofErr w:type="gramEnd"/>
      <w:r w:rsidRPr="00960C64">
        <w:rPr>
          <w:rFonts w:ascii="Garamond" w:hAnsi="Garamond"/>
        </w:rPr>
        <w:t xml:space="preserve"> exchange from the Institution concerned. In addition, the host institution reserves the right to require the withdrawal of any student whose academic standing or conduct warrants such action. </w:t>
      </w:r>
      <w:r w:rsidR="002114FF" w:rsidRPr="002114FF">
        <w:rPr>
          <w:rFonts w:ascii="Garamond" w:hAnsi="Garamond"/>
        </w:rPr>
        <w:t xml:space="preserve">Students </w:t>
      </w:r>
      <w:r w:rsidR="002114FF">
        <w:rPr>
          <w:rFonts w:ascii="Garamond" w:hAnsi="Garamond"/>
        </w:rPr>
        <w:t xml:space="preserve">from </w:t>
      </w:r>
      <w:r w:rsidR="002114FF" w:rsidRPr="006428CA">
        <w:rPr>
          <w:rFonts w:ascii="Garamond" w:hAnsi="Garamond"/>
          <w:i/>
          <w:iCs/>
        </w:rPr>
        <w:t>[international institution]</w:t>
      </w:r>
      <w:r w:rsidR="002114FF">
        <w:rPr>
          <w:rFonts w:ascii="Garamond" w:hAnsi="Garamond"/>
        </w:rPr>
        <w:t xml:space="preserve"> </w:t>
      </w:r>
      <w:r w:rsidR="002114FF" w:rsidRPr="002114FF">
        <w:rPr>
          <w:rFonts w:ascii="Garamond" w:hAnsi="Garamond"/>
        </w:rPr>
        <w:t xml:space="preserve">who are withdrawn from the exchange program may not be able to maintain their </w:t>
      </w:r>
      <w:r w:rsidR="002114FF">
        <w:rPr>
          <w:rFonts w:ascii="Garamond" w:hAnsi="Garamond"/>
        </w:rPr>
        <w:t xml:space="preserve">U.S. </w:t>
      </w:r>
      <w:r w:rsidR="002114FF" w:rsidRPr="002114FF">
        <w:rPr>
          <w:rFonts w:ascii="Garamond" w:hAnsi="Garamond"/>
        </w:rPr>
        <w:t>immigration status and may have to depart the U.S.</w:t>
      </w:r>
      <w:r w:rsidR="002114FF">
        <w:rPr>
          <w:rFonts w:ascii="Garamond" w:hAnsi="Garamond"/>
        </w:rPr>
        <w:t xml:space="preserve"> </w:t>
      </w:r>
      <w:r w:rsidRPr="006428CA">
        <w:rPr>
          <w:rFonts w:ascii="Garamond" w:hAnsi="Garamond"/>
        </w:rPr>
        <w:t xml:space="preserve">The host institution will consult with the home institution before finalizing such </w:t>
      </w:r>
      <w:proofErr w:type="gramStart"/>
      <w:r w:rsidRPr="006428CA">
        <w:rPr>
          <w:rFonts w:ascii="Garamond" w:hAnsi="Garamond"/>
        </w:rPr>
        <w:t>action</w:t>
      </w:r>
      <w:proofErr w:type="gramEnd"/>
      <w:r w:rsidRPr="006428CA">
        <w:rPr>
          <w:rFonts w:ascii="Garamond" w:hAnsi="Garamond"/>
        </w:rPr>
        <w:t>. The parties agree that there will be no replacement for students who do not complete an exchange.</w:t>
      </w:r>
    </w:p>
    <w:p w14:paraId="7A2CB908" w14:textId="77777777" w:rsidR="00CF67C2" w:rsidRPr="00D11423" w:rsidRDefault="00CF67C2" w:rsidP="00960C64">
      <w:pPr>
        <w:pStyle w:val="Heading2"/>
      </w:pPr>
      <w:r w:rsidRPr="00D11423">
        <w:t>Legal Indemnities and Policies</w:t>
      </w:r>
    </w:p>
    <w:p w14:paraId="20C358FA" w14:textId="1567C0AF"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No monetary consideration will be exchanged between the two institutions, nor will there be any indemnities, reimbursements for expenses, or sharing of fees or profits arising from the exchange</w:t>
      </w:r>
      <w:r w:rsidR="00A51226">
        <w:rPr>
          <w:rFonts w:ascii="Garamond" w:hAnsi="Garamond"/>
        </w:rPr>
        <w:t>.</w:t>
      </w:r>
    </w:p>
    <w:p w14:paraId="0139260C" w14:textId="34EFB3E9"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parties agree to indemnify and hold one another harmless from </w:t>
      </w:r>
      <w:proofErr w:type="gramStart"/>
      <w:r w:rsidRPr="00960C64">
        <w:rPr>
          <w:rFonts w:ascii="Garamond" w:hAnsi="Garamond"/>
        </w:rPr>
        <w:t>any and all</w:t>
      </w:r>
      <w:proofErr w:type="gramEnd"/>
      <w:r w:rsidRPr="00960C64">
        <w:rPr>
          <w:rFonts w:ascii="Garamond" w:hAnsi="Garamond"/>
        </w:rPr>
        <w:t xml:space="preserve"> claims by exchange participants, their parents, survivors, or agents, arising from any negligent acts or omission on the part of </w:t>
      </w:r>
      <w:r w:rsidR="00032561">
        <w:rPr>
          <w:rFonts w:ascii="Garamond" w:hAnsi="Garamond"/>
        </w:rPr>
        <w:t>the indemnifying party</w:t>
      </w:r>
      <w:r w:rsidRPr="00960C64">
        <w:rPr>
          <w:rFonts w:ascii="Garamond" w:hAnsi="Garamond"/>
        </w:rPr>
        <w:t xml:space="preserve"> or any of their employees. The relationship of </w:t>
      </w:r>
      <w:r w:rsidR="00D23846" w:rsidRPr="00960C64">
        <w:rPr>
          <w:rFonts w:ascii="Garamond" w:hAnsi="Garamond"/>
        </w:rPr>
        <w:t>MSU and</w:t>
      </w:r>
      <w:r w:rsidRPr="00960C64">
        <w:rPr>
          <w:rFonts w:ascii="Garamond" w:hAnsi="Garamond"/>
        </w:rPr>
        <w:t xml:space="preserve"> the </w:t>
      </w:r>
      <w:r w:rsidR="00D11423" w:rsidRPr="00960C64">
        <w:rPr>
          <w:rFonts w:ascii="Garamond" w:hAnsi="Garamond"/>
          <w:i/>
        </w:rPr>
        <w:lastRenderedPageBreak/>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under this agreement shall be that of independent contractors, and a party shall not be deemed, nor hold itself out as being, a partner or agent of the other party. 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shall be liable for acts of the other, nor shall they be liable for the acts of students participating in the exchange.</w:t>
      </w:r>
    </w:p>
    <w:p w14:paraId="087548D2" w14:textId="77777777" w:rsidR="00960C64" w:rsidRDefault="002503A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parties subscribe to a policy of equal opportunity and do not discriminate </w:t>
      </w:r>
      <w:proofErr w:type="gramStart"/>
      <w:r w:rsidRPr="00960C64">
        <w:rPr>
          <w:rFonts w:ascii="Garamond" w:hAnsi="Garamond"/>
        </w:rPr>
        <w:t>on the basis of</w:t>
      </w:r>
      <w:proofErr w:type="gramEnd"/>
      <w:r w:rsidRPr="00960C64">
        <w:rPr>
          <w:rFonts w:ascii="Garamond" w:hAnsi="Garamond"/>
        </w:rPr>
        <w:t xml:space="preserve"> age, color, disability, ethnicity, gender, gender identity, height, marital status, national origin, political persuasion, race, religion, sexual orientation, veteran status, or weight.</w:t>
      </w:r>
      <w:r w:rsidR="00960C64">
        <w:rPr>
          <w:rFonts w:ascii="Garamond" w:hAnsi="Garamond"/>
        </w:rPr>
        <w:t xml:space="preserve"> </w:t>
      </w:r>
    </w:p>
    <w:p w14:paraId="78A1FCB9" w14:textId="4A321323" w:rsidR="00960C64" w:rsidRPr="00960C64" w:rsidRDefault="00D64C67"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w:t>
      </w:r>
      <w:r w:rsidR="00614AC0" w:rsidRPr="00960C64">
        <w:rPr>
          <w:rFonts w:ascii="Garamond" w:hAnsi="Garamond"/>
        </w:rPr>
        <w:t xml:space="preserve">parties agree that if a health or safety issue arises at the host institution that could potentially impact the health or safety of a guest student, </w:t>
      </w:r>
      <w:r w:rsidR="00BC0ADA">
        <w:rPr>
          <w:rFonts w:ascii="Garamond" w:hAnsi="Garamond"/>
        </w:rPr>
        <w:t xml:space="preserve">to the extent permitted by law, </w:t>
      </w:r>
      <w:r w:rsidR="00614AC0" w:rsidRPr="00960C64">
        <w:rPr>
          <w:rFonts w:ascii="Garamond" w:hAnsi="Garamond"/>
        </w:rPr>
        <w:t>the host institution will notify the home institution and will cooperate with the home institution by taking recommended or necessary actions to address the concerns of the home institution.</w:t>
      </w:r>
      <w:r w:rsidR="00347D85" w:rsidRPr="00960C64">
        <w:rPr>
          <w:rFonts w:ascii="Garamond" w:hAnsi="Garamond"/>
        </w:rPr>
        <w:t xml:space="preserve"> </w:t>
      </w:r>
      <w:r w:rsidR="00614AC0" w:rsidRPr="00960C64">
        <w:rPr>
          <w:rFonts w:ascii="Garamond" w:hAnsi="Garamond"/>
        </w:rPr>
        <w:t xml:space="preserve">Actions taken to address the health and safety of a guest student may include, but not be limited to, modifying the scope of the guest student’s activities, the return of the guest student to the home institution, or </w:t>
      </w:r>
      <w:proofErr w:type="gramStart"/>
      <w:r w:rsidR="00614AC0" w:rsidRPr="00960C64">
        <w:rPr>
          <w:rFonts w:ascii="Garamond" w:hAnsi="Garamond"/>
        </w:rPr>
        <w:t>temporarily suspending</w:t>
      </w:r>
      <w:proofErr w:type="gramEnd"/>
      <w:r w:rsidR="00614AC0" w:rsidRPr="00960C64">
        <w:rPr>
          <w:rFonts w:ascii="Garamond" w:hAnsi="Garamond"/>
        </w:rPr>
        <w:t xml:space="preserve"> the exchange between the parties.</w:t>
      </w:r>
    </w:p>
    <w:p w14:paraId="79692F57" w14:textId="0F9096DB" w:rsidR="00960C64" w:rsidRPr="000D5C06" w:rsidRDefault="009D5CF2" w:rsidP="000D5C06">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host institution will inform MSU students about any on-site support services, such as mechanisms for reporting sexual conduct complaints and bias </w:t>
      </w:r>
      <w:r w:rsidR="00C70AC7" w:rsidRPr="00960C64">
        <w:rPr>
          <w:rFonts w:ascii="Garamond" w:hAnsi="Garamond"/>
        </w:rPr>
        <w:t>incidents or</w:t>
      </w:r>
      <w:r w:rsidRPr="00960C64">
        <w:rPr>
          <w:rFonts w:ascii="Garamond" w:hAnsi="Garamond"/>
        </w:rPr>
        <w:t xml:space="preserve"> accessing mental health services. </w:t>
      </w:r>
      <w:r w:rsidR="00D11423" w:rsidRPr="00960C64">
        <w:rPr>
          <w:rFonts w:ascii="Garamond" w:hAnsi="Garamond"/>
        </w:rPr>
        <w:t>[</w:t>
      </w:r>
      <w:r w:rsidRPr="00B73B2E">
        <w:rPr>
          <w:rFonts w:ascii="Garamond" w:hAnsi="Garamond"/>
          <w:i/>
          <w:iCs/>
        </w:rPr>
        <w:t>Host institution</w:t>
      </w:r>
      <w:r w:rsidR="00D11423" w:rsidRPr="00960C64">
        <w:rPr>
          <w:rFonts w:ascii="Garamond" w:hAnsi="Garamond"/>
        </w:rPr>
        <w:t>]</w:t>
      </w:r>
      <w:r w:rsidRPr="00960C64">
        <w:rPr>
          <w:rFonts w:ascii="Garamond" w:hAnsi="Garamond"/>
        </w:rPr>
        <w:t xml:space="preserve"> agrees to support MSU students should such issues arise.</w:t>
      </w:r>
      <w:r w:rsidR="000D5C06">
        <w:rPr>
          <w:rFonts w:ascii="Garamond" w:hAnsi="Garamond"/>
        </w:rPr>
        <w:br/>
      </w:r>
      <w:r w:rsidR="000D5C06">
        <w:rPr>
          <w:rFonts w:ascii="Garamond" w:hAnsi="Garamond"/>
        </w:rPr>
        <w:br/>
      </w:r>
      <w:r w:rsidRPr="000D5C06">
        <w:rPr>
          <w:rFonts w:ascii="Garamond" w:hAnsi="Garamond"/>
        </w:rPr>
        <w:t xml:space="preserve">In fulfilling the terms of this agreement, </w:t>
      </w:r>
      <w:r w:rsidR="00D11423" w:rsidRPr="000D5C06">
        <w:rPr>
          <w:rFonts w:ascii="Garamond" w:hAnsi="Garamond"/>
        </w:rPr>
        <w:t>[</w:t>
      </w:r>
      <w:r w:rsidRPr="000D5C06">
        <w:rPr>
          <w:rFonts w:ascii="Garamond" w:hAnsi="Garamond"/>
          <w:i/>
          <w:iCs/>
        </w:rPr>
        <w:t>host institution</w:t>
      </w:r>
      <w:r w:rsidR="00D11423" w:rsidRPr="000D5C06">
        <w:rPr>
          <w:rFonts w:ascii="Garamond" w:hAnsi="Garamond"/>
        </w:rPr>
        <w:t>]</w:t>
      </w:r>
      <w:r w:rsidRPr="000D5C06">
        <w:rPr>
          <w:rFonts w:ascii="Garamond" w:hAnsi="Garamond"/>
        </w:rPr>
        <w:t xml:space="preserve"> and MSU agree to work collaboratively and communicate effectively.</w:t>
      </w:r>
    </w:p>
    <w:p w14:paraId="534A1504" w14:textId="7F385A92" w:rsidR="009D5CF2" w:rsidRPr="00960C64" w:rsidRDefault="00CC7FE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Both institutions, faculty, and students participating in the </w:t>
      </w:r>
      <w:r w:rsidR="008A12D0">
        <w:rPr>
          <w:rFonts w:ascii="Garamond" w:hAnsi="Garamond"/>
        </w:rPr>
        <w:t>p</w:t>
      </w:r>
      <w:r w:rsidRPr="00960C64">
        <w:rPr>
          <w:rFonts w:ascii="Garamond" w:hAnsi="Garamond"/>
        </w:rPr>
        <w:t>rogram will comply with applicable</w:t>
      </w:r>
      <w:r w:rsidR="005440E9" w:rsidRPr="00960C64">
        <w:rPr>
          <w:rFonts w:ascii="Garamond" w:hAnsi="Garamond"/>
        </w:rPr>
        <w:t xml:space="preserve"> </w:t>
      </w:r>
      <w:r w:rsidR="00C63A68" w:rsidRPr="00960C64">
        <w:rPr>
          <w:rFonts w:ascii="Garamond" w:hAnsi="Garamond"/>
        </w:rPr>
        <w:t>U.S.</w:t>
      </w:r>
      <w:r w:rsidRPr="00960C64">
        <w:rPr>
          <w:rFonts w:ascii="Garamond" w:hAnsi="Garamond"/>
        </w:rPr>
        <w:t xml:space="preserve"> </w:t>
      </w:r>
      <w:r w:rsidR="00C95925">
        <w:rPr>
          <w:rFonts w:ascii="Garamond" w:hAnsi="Garamond"/>
        </w:rPr>
        <w:t xml:space="preserve">immigration regulations, </w:t>
      </w:r>
      <w:r w:rsidRPr="00960C64">
        <w:rPr>
          <w:rFonts w:ascii="Garamond" w:hAnsi="Garamond"/>
        </w:rPr>
        <w:t xml:space="preserve">export control, trade sanction, and similar regulations. </w:t>
      </w:r>
    </w:p>
    <w:p w14:paraId="5C151065" w14:textId="77777777" w:rsidR="00CF67C2" w:rsidRPr="00D11423" w:rsidRDefault="00CF67C2" w:rsidP="00D11423">
      <w:pPr>
        <w:pStyle w:val="Heading2"/>
      </w:pPr>
      <w:r w:rsidRPr="00D11423">
        <w:t>Review, Contacts, Signatories</w:t>
      </w:r>
    </w:p>
    <w:p w14:paraId="2F22D9A5" w14:textId="77777777" w:rsidR="0080570C" w:rsidRDefault="0080570C" w:rsidP="00B53923">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80570C">
        <w:rPr>
          <w:rFonts w:ascii="Garamond" w:hAnsi="Garamond"/>
        </w:rPr>
        <w:t>This Agreement is subject to review at the end of the first year and shall be effective for five years from the date of final signature.</w:t>
      </w:r>
      <w:r w:rsidR="00347D85">
        <w:rPr>
          <w:rFonts w:ascii="Garamond" w:hAnsi="Garamond"/>
        </w:rPr>
        <w:t xml:space="preserve"> </w:t>
      </w:r>
      <w:r w:rsidRPr="0080570C">
        <w:rPr>
          <w:rFonts w:ascii="Garamond" w:hAnsi="Garamond"/>
        </w:rPr>
        <w:t>It shall be subject to revision, modification or renewal by a mutual written agreement.</w:t>
      </w:r>
      <w:r w:rsidR="00347D85">
        <w:rPr>
          <w:rFonts w:ascii="Garamond" w:hAnsi="Garamond"/>
        </w:rPr>
        <w:t xml:space="preserve"> </w:t>
      </w:r>
      <w:r w:rsidRPr="0080570C">
        <w:rPr>
          <w:rFonts w:ascii="Garamond" w:hAnsi="Garamond"/>
        </w:rPr>
        <w:t>Either party may terminate the Agreement by written notice submitted at least 90 days in advance of the next academic semester.</w:t>
      </w:r>
      <w:r w:rsidR="00347D85">
        <w:rPr>
          <w:rFonts w:ascii="Garamond" w:hAnsi="Garamond"/>
        </w:rPr>
        <w:t xml:space="preserve"> </w:t>
      </w:r>
      <w:r w:rsidRPr="0080570C">
        <w:rPr>
          <w:rFonts w:ascii="Garamond" w:hAnsi="Garamond"/>
        </w:rPr>
        <w:t>Termination would not affect students already engaged in the Agreement.</w:t>
      </w:r>
      <w:r w:rsidR="00347D85">
        <w:rPr>
          <w:rFonts w:ascii="Garamond" w:hAnsi="Garamond"/>
        </w:rPr>
        <w:t xml:space="preserve"> </w:t>
      </w:r>
      <w:r w:rsidRPr="0080570C">
        <w:rPr>
          <w:rFonts w:ascii="Garamond" w:hAnsi="Garamond"/>
        </w:rPr>
        <w:t xml:space="preserve">If the Agreement is not renewed by mutual consent, the Agreement will conclude at the end of the specified </w:t>
      </w:r>
      <w:proofErr w:type="gramStart"/>
      <w:r w:rsidRPr="0080570C">
        <w:rPr>
          <w:rFonts w:ascii="Garamond" w:hAnsi="Garamond"/>
        </w:rPr>
        <w:t>time period</w:t>
      </w:r>
      <w:proofErr w:type="gramEnd"/>
      <w:r w:rsidRPr="0080570C">
        <w:rPr>
          <w:rFonts w:ascii="Garamond" w:hAnsi="Garamond"/>
        </w:rPr>
        <w:t>, or after activities in progress have concluded.</w:t>
      </w:r>
      <w:r>
        <w:rPr>
          <w:rFonts w:ascii="Garamond" w:hAnsi="Garamond"/>
        </w:rPr>
        <w:br w:type="page"/>
      </w:r>
    </w:p>
    <w:p w14:paraId="67045872" w14:textId="77777777" w:rsidR="0080570C" w:rsidRDefault="00CF67C2" w:rsidP="00B53923">
      <w:pPr>
        <w:pStyle w:val="Heading2"/>
      </w:pPr>
      <w:r w:rsidRPr="00D11423">
        <w:lastRenderedPageBreak/>
        <w:t xml:space="preserve">Primary contacts for this agreement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99"/>
        <w:gridCol w:w="1441"/>
        <w:gridCol w:w="3595"/>
      </w:tblGrid>
      <w:tr w:rsidR="00B53923" w14:paraId="38FB3B4E" w14:textId="77777777" w:rsidTr="001C705A">
        <w:tc>
          <w:tcPr>
            <w:tcW w:w="5034" w:type="dxa"/>
            <w:gridSpan w:val="2"/>
          </w:tcPr>
          <w:p w14:paraId="2CC1EE86" w14:textId="77777777" w:rsidR="00B53923" w:rsidRPr="00BC38A7" w:rsidRDefault="00B53923" w:rsidP="00B53923">
            <w:pPr>
              <w:rPr>
                <w:rFonts w:ascii="Garamond" w:hAnsi="Garamond"/>
                <w:b/>
                <w:bCs/>
              </w:rPr>
            </w:pPr>
            <w:r w:rsidRPr="00BC38A7">
              <w:rPr>
                <w:rFonts w:ascii="Garamond" w:hAnsi="Garamond"/>
                <w:b/>
                <w:bCs/>
              </w:rPr>
              <w:t>Michigan State University</w:t>
            </w:r>
          </w:p>
        </w:tc>
        <w:tc>
          <w:tcPr>
            <w:tcW w:w="5036" w:type="dxa"/>
            <w:gridSpan w:val="2"/>
          </w:tcPr>
          <w:p w14:paraId="26E84DBE" w14:textId="77777777" w:rsidR="00B53923" w:rsidRPr="00BC38A7" w:rsidRDefault="00B53923" w:rsidP="00B53923">
            <w:pPr>
              <w:rPr>
                <w:rFonts w:ascii="Garamond" w:hAnsi="Garamond"/>
                <w:b/>
                <w:bCs/>
              </w:rPr>
            </w:pPr>
            <w:r w:rsidRPr="00BC38A7">
              <w:rPr>
                <w:rFonts w:ascii="Garamond" w:hAnsi="Garamond"/>
                <w:b/>
                <w:bCs/>
              </w:rPr>
              <w:t>[</w:t>
            </w:r>
            <w:r w:rsidRPr="00BC38A7">
              <w:rPr>
                <w:rFonts w:ascii="Garamond" w:hAnsi="Garamond"/>
                <w:b/>
                <w:bCs/>
                <w:i/>
                <w:iCs/>
              </w:rPr>
              <w:t>International Ins</w:t>
            </w:r>
            <w:r w:rsidR="00A616E5">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743195" w14:paraId="56A5BA47" w14:textId="77777777" w:rsidTr="001C705A">
        <w:tc>
          <w:tcPr>
            <w:tcW w:w="1435" w:type="dxa"/>
          </w:tcPr>
          <w:p w14:paraId="191EEB8A" w14:textId="77777777" w:rsidR="00743195" w:rsidRPr="00B53923" w:rsidRDefault="00743195" w:rsidP="00743195">
            <w:pPr>
              <w:rPr>
                <w:rFonts w:ascii="Garamond" w:hAnsi="Garamond"/>
              </w:rPr>
            </w:pPr>
            <w:r>
              <w:rPr>
                <w:rFonts w:ascii="Garamond" w:hAnsi="Garamond"/>
              </w:rPr>
              <w:t>Name:</w:t>
            </w:r>
          </w:p>
        </w:tc>
        <w:tc>
          <w:tcPr>
            <w:tcW w:w="3599" w:type="dxa"/>
          </w:tcPr>
          <w:p w14:paraId="523EDC8E" w14:textId="77777777" w:rsidR="00743195" w:rsidRPr="00B53923" w:rsidRDefault="00743195" w:rsidP="00743195">
            <w:pPr>
              <w:rPr>
                <w:rFonts w:ascii="Garamond" w:hAnsi="Garamond"/>
              </w:rPr>
            </w:pPr>
            <w:r>
              <w:rPr>
                <w:rFonts w:ascii="Garamond" w:hAnsi="Garamond"/>
              </w:rPr>
              <w:t>[</w:t>
            </w:r>
            <w:r w:rsidRPr="00743195">
              <w:rPr>
                <w:rFonts w:ascii="Garamond" w:hAnsi="Garamond"/>
                <w:i/>
                <w:iCs/>
              </w:rPr>
              <w:t>info</w:t>
            </w:r>
            <w:r>
              <w:rPr>
                <w:rFonts w:ascii="Garamond" w:hAnsi="Garamond"/>
              </w:rPr>
              <w:t>]</w:t>
            </w:r>
          </w:p>
        </w:tc>
        <w:tc>
          <w:tcPr>
            <w:tcW w:w="1441" w:type="dxa"/>
          </w:tcPr>
          <w:p w14:paraId="50A0221B" w14:textId="77777777" w:rsidR="00743195" w:rsidRPr="00B53923" w:rsidRDefault="00743195" w:rsidP="00743195">
            <w:pPr>
              <w:rPr>
                <w:rFonts w:ascii="Garamond" w:hAnsi="Garamond"/>
              </w:rPr>
            </w:pPr>
            <w:r>
              <w:rPr>
                <w:rFonts w:ascii="Garamond" w:hAnsi="Garamond"/>
              </w:rPr>
              <w:t>Name:</w:t>
            </w:r>
          </w:p>
        </w:tc>
        <w:tc>
          <w:tcPr>
            <w:tcW w:w="3595" w:type="dxa"/>
          </w:tcPr>
          <w:p w14:paraId="2A493C9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39C591F" w14:textId="77777777" w:rsidTr="001C705A">
        <w:tc>
          <w:tcPr>
            <w:tcW w:w="1435" w:type="dxa"/>
          </w:tcPr>
          <w:p w14:paraId="2EE81EB2" w14:textId="77777777" w:rsidR="00743195" w:rsidRPr="00B53923" w:rsidRDefault="00743195" w:rsidP="00743195">
            <w:pPr>
              <w:rPr>
                <w:rFonts w:ascii="Garamond" w:hAnsi="Garamond"/>
              </w:rPr>
            </w:pPr>
            <w:r>
              <w:rPr>
                <w:rFonts w:ascii="Garamond" w:hAnsi="Garamond"/>
              </w:rPr>
              <w:t>Title:</w:t>
            </w:r>
          </w:p>
        </w:tc>
        <w:tc>
          <w:tcPr>
            <w:tcW w:w="3599" w:type="dxa"/>
          </w:tcPr>
          <w:p w14:paraId="19EE518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6BA9117" w14:textId="77777777" w:rsidR="00743195" w:rsidRPr="00B53923" w:rsidRDefault="00743195" w:rsidP="00743195">
            <w:pPr>
              <w:rPr>
                <w:rFonts w:ascii="Garamond" w:hAnsi="Garamond"/>
              </w:rPr>
            </w:pPr>
            <w:r>
              <w:rPr>
                <w:rFonts w:ascii="Garamond" w:hAnsi="Garamond"/>
              </w:rPr>
              <w:t>Title:</w:t>
            </w:r>
          </w:p>
        </w:tc>
        <w:tc>
          <w:tcPr>
            <w:tcW w:w="3595" w:type="dxa"/>
          </w:tcPr>
          <w:p w14:paraId="1E5D1286"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010C028B" w14:textId="77777777" w:rsidTr="001C705A">
        <w:tc>
          <w:tcPr>
            <w:tcW w:w="1435" w:type="dxa"/>
          </w:tcPr>
          <w:p w14:paraId="5013EE2D" w14:textId="77777777" w:rsidR="00743195" w:rsidRPr="00B53923" w:rsidRDefault="00743195" w:rsidP="00743195">
            <w:pPr>
              <w:rPr>
                <w:rFonts w:ascii="Garamond" w:hAnsi="Garamond"/>
              </w:rPr>
            </w:pPr>
            <w:r>
              <w:rPr>
                <w:rFonts w:ascii="Garamond" w:hAnsi="Garamond"/>
              </w:rPr>
              <w:t>Department:</w:t>
            </w:r>
          </w:p>
        </w:tc>
        <w:tc>
          <w:tcPr>
            <w:tcW w:w="3599" w:type="dxa"/>
          </w:tcPr>
          <w:p w14:paraId="27A50E30"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21E191D" w14:textId="77777777" w:rsidR="00743195" w:rsidRPr="00B53923" w:rsidRDefault="00743195" w:rsidP="00743195">
            <w:pPr>
              <w:rPr>
                <w:rFonts w:ascii="Garamond" w:hAnsi="Garamond"/>
              </w:rPr>
            </w:pPr>
            <w:r>
              <w:rPr>
                <w:rFonts w:ascii="Garamond" w:hAnsi="Garamond"/>
              </w:rPr>
              <w:t>Department:</w:t>
            </w:r>
          </w:p>
        </w:tc>
        <w:tc>
          <w:tcPr>
            <w:tcW w:w="3595" w:type="dxa"/>
          </w:tcPr>
          <w:p w14:paraId="57B6208F"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3A78C02A" w14:textId="77777777" w:rsidTr="001C705A">
        <w:tc>
          <w:tcPr>
            <w:tcW w:w="1435" w:type="dxa"/>
          </w:tcPr>
          <w:p w14:paraId="44CA4AE3" w14:textId="77777777" w:rsidR="00743195" w:rsidRPr="00B53923" w:rsidRDefault="00743195" w:rsidP="00743195">
            <w:pPr>
              <w:rPr>
                <w:rFonts w:ascii="Garamond" w:hAnsi="Garamond"/>
              </w:rPr>
            </w:pPr>
            <w:r>
              <w:rPr>
                <w:rFonts w:ascii="Garamond" w:hAnsi="Garamond"/>
              </w:rPr>
              <w:t>Address:</w:t>
            </w:r>
          </w:p>
        </w:tc>
        <w:tc>
          <w:tcPr>
            <w:tcW w:w="3599" w:type="dxa"/>
          </w:tcPr>
          <w:p w14:paraId="1FA7CFBE"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3D972D6" w14:textId="77777777" w:rsidR="00743195" w:rsidRPr="00B53923" w:rsidRDefault="00743195" w:rsidP="00743195">
            <w:pPr>
              <w:rPr>
                <w:rFonts w:ascii="Garamond" w:hAnsi="Garamond"/>
              </w:rPr>
            </w:pPr>
            <w:r>
              <w:rPr>
                <w:rFonts w:ascii="Garamond" w:hAnsi="Garamond"/>
              </w:rPr>
              <w:t>Address:</w:t>
            </w:r>
          </w:p>
        </w:tc>
        <w:tc>
          <w:tcPr>
            <w:tcW w:w="3595" w:type="dxa"/>
          </w:tcPr>
          <w:p w14:paraId="481721CE"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509C925" w14:textId="77777777" w:rsidTr="001C705A">
        <w:tc>
          <w:tcPr>
            <w:tcW w:w="1435" w:type="dxa"/>
          </w:tcPr>
          <w:p w14:paraId="4570ED6A" w14:textId="77777777" w:rsidR="00743195" w:rsidRPr="00B53923" w:rsidRDefault="00743195" w:rsidP="00743195">
            <w:pPr>
              <w:rPr>
                <w:rFonts w:ascii="Garamond" w:hAnsi="Garamond"/>
              </w:rPr>
            </w:pPr>
            <w:r>
              <w:rPr>
                <w:rFonts w:ascii="Garamond" w:hAnsi="Garamond"/>
              </w:rPr>
              <w:t>Phone:</w:t>
            </w:r>
          </w:p>
        </w:tc>
        <w:tc>
          <w:tcPr>
            <w:tcW w:w="3599" w:type="dxa"/>
          </w:tcPr>
          <w:p w14:paraId="1850D367"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FCACC5D" w14:textId="77777777" w:rsidR="00743195" w:rsidRPr="00B53923" w:rsidRDefault="00743195" w:rsidP="00743195">
            <w:pPr>
              <w:rPr>
                <w:rFonts w:ascii="Garamond" w:hAnsi="Garamond"/>
              </w:rPr>
            </w:pPr>
            <w:r>
              <w:rPr>
                <w:rFonts w:ascii="Garamond" w:hAnsi="Garamond"/>
              </w:rPr>
              <w:t>Phone:</w:t>
            </w:r>
          </w:p>
        </w:tc>
        <w:tc>
          <w:tcPr>
            <w:tcW w:w="3595" w:type="dxa"/>
          </w:tcPr>
          <w:p w14:paraId="520F0398"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ECBF5A3" w14:textId="77777777" w:rsidTr="001C705A">
        <w:tc>
          <w:tcPr>
            <w:tcW w:w="1435" w:type="dxa"/>
          </w:tcPr>
          <w:p w14:paraId="03764BA4" w14:textId="77777777" w:rsidR="00743195" w:rsidRPr="00B53923" w:rsidRDefault="00743195" w:rsidP="00743195">
            <w:pPr>
              <w:rPr>
                <w:rFonts w:ascii="Garamond" w:hAnsi="Garamond"/>
              </w:rPr>
            </w:pPr>
            <w:r>
              <w:rPr>
                <w:rFonts w:ascii="Garamond" w:hAnsi="Garamond"/>
              </w:rPr>
              <w:t>Fax:</w:t>
            </w:r>
          </w:p>
        </w:tc>
        <w:tc>
          <w:tcPr>
            <w:tcW w:w="3599" w:type="dxa"/>
          </w:tcPr>
          <w:p w14:paraId="6C4072B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F7DFA1F" w14:textId="77777777" w:rsidR="00743195" w:rsidRPr="00B53923" w:rsidRDefault="00743195" w:rsidP="00743195">
            <w:pPr>
              <w:rPr>
                <w:rFonts w:ascii="Garamond" w:hAnsi="Garamond"/>
              </w:rPr>
            </w:pPr>
            <w:r>
              <w:rPr>
                <w:rFonts w:ascii="Garamond" w:hAnsi="Garamond"/>
              </w:rPr>
              <w:t>Fax:</w:t>
            </w:r>
          </w:p>
        </w:tc>
        <w:tc>
          <w:tcPr>
            <w:tcW w:w="3595" w:type="dxa"/>
          </w:tcPr>
          <w:p w14:paraId="1EF16C1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B5F8E5E" w14:textId="77777777" w:rsidTr="001C705A">
        <w:tc>
          <w:tcPr>
            <w:tcW w:w="1435" w:type="dxa"/>
          </w:tcPr>
          <w:p w14:paraId="619B34CC" w14:textId="77777777" w:rsidR="00743195" w:rsidRPr="00B53923" w:rsidRDefault="00743195" w:rsidP="00743195">
            <w:pPr>
              <w:rPr>
                <w:rFonts w:ascii="Garamond" w:hAnsi="Garamond"/>
              </w:rPr>
            </w:pPr>
            <w:r>
              <w:rPr>
                <w:rFonts w:ascii="Garamond" w:hAnsi="Garamond"/>
              </w:rPr>
              <w:t>E-mail:</w:t>
            </w:r>
          </w:p>
        </w:tc>
        <w:tc>
          <w:tcPr>
            <w:tcW w:w="3599" w:type="dxa"/>
          </w:tcPr>
          <w:p w14:paraId="1A4553FF"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0B427F7" w14:textId="77777777" w:rsidR="00743195" w:rsidRPr="00B53923" w:rsidRDefault="00743195" w:rsidP="00743195">
            <w:pPr>
              <w:rPr>
                <w:rFonts w:ascii="Garamond" w:hAnsi="Garamond"/>
              </w:rPr>
            </w:pPr>
            <w:r>
              <w:rPr>
                <w:rFonts w:ascii="Garamond" w:hAnsi="Garamond"/>
              </w:rPr>
              <w:t>E-mail:</w:t>
            </w:r>
          </w:p>
        </w:tc>
        <w:tc>
          <w:tcPr>
            <w:tcW w:w="3595" w:type="dxa"/>
          </w:tcPr>
          <w:p w14:paraId="4A6E0FC3"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bl>
    <w:p w14:paraId="1BE5A6E2" w14:textId="77777777" w:rsidR="006C4EFD" w:rsidRDefault="006C4EFD" w:rsidP="006C4EFD">
      <w:pPr>
        <w:pStyle w:val="Heading2"/>
      </w:pPr>
      <w:r>
        <w:t>Signatories for this agreement</w:t>
      </w:r>
    </w:p>
    <w:tbl>
      <w:tblPr>
        <w:tblStyle w:val="TableGrid"/>
        <w:tblW w:w="0" w:type="auto"/>
        <w:tblLook w:val="04A0" w:firstRow="1" w:lastRow="0" w:firstColumn="1" w:lastColumn="0" w:noHBand="0" w:noVBand="1"/>
      </w:tblPr>
      <w:tblGrid>
        <w:gridCol w:w="3060"/>
        <w:gridCol w:w="90"/>
        <w:gridCol w:w="1615"/>
        <w:gridCol w:w="270"/>
        <w:gridCol w:w="3484"/>
        <w:gridCol w:w="1551"/>
      </w:tblGrid>
      <w:tr w:rsidR="009559D1" w14:paraId="1A2970A5" w14:textId="77777777" w:rsidTr="009559D1">
        <w:tc>
          <w:tcPr>
            <w:tcW w:w="4765" w:type="dxa"/>
            <w:gridSpan w:val="3"/>
            <w:tcBorders>
              <w:top w:val="nil"/>
              <w:left w:val="nil"/>
              <w:bottom w:val="nil"/>
              <w:right w:val="nil"/>
            </w:tcBorders>
          </w:tcPr>
          <w:p w14:paraId="543FF3F5" w14:textId="77777777" w:rsidR="009559D1" w:rsidRPr="00B53923" w:rsidRDefault="009559D1" w:rsidP="001C705A">
            <w:pPr>
              <w:rPr>
                <w:rFonts w:ascii="Garamond" w:hAnsi="Garamond"/>
              </w:rPr>
            </w:pPr>
            <w:r w:rsidRPr="00BC38A7">
              <w:rPr>
                <w:rFonts w:ascii="Garamond" w:hAnsi="Garamond"/>
                <w:b/>
                <w:bCs/>
              </w:rPr>
              <w:t>Michigan State University</w:t>
            </w:r>
          </w:p>
        </w:tc>
        <w:tc>
          <w:tcPr>
            <w:tcW w:w="270" w:type="dxa"/>
            <w:tcBorders>
              <w:top w:val="nil"/>
              <w:left w:val="nil"/>
              <w:bottom w:val="nil"/>
              <w:right w:val="nil"/>
            </w:tcBorders>
          </w:tcPr>
          <w:p w14:paraId="347EDF43" w14:textId="77777777" w:rsidR="009559D1" w:rsidRPr="00BC38A7" w:rsidRDefault="009559D1" w:rsidP="001C705A">
            <w:pPr>
              <w:rPr>
                <w:rFonts w:ascii="Garamond" w:hAnsi="Garamond"/>
                <w:b/>
                <w:bCs/>
              </w:rPr>
            </w:pPr>
          </w:p>
        </w:tc>
        <w:tc>
          <w:tcPr>
            <w:tcW w:w="5035" w:type="dxa"/>
            <w:gridSpan w:val="2"/>
            <w:tcBorders>
              <w:top w:val="nil"/>
              <w:left w:val="nil"/>
              <w:bottom w:val="nil"/>
              <w:right w:val="nil"/>
            </w:tcBorders>
          </w:tcPr>
          <w:p w14:paraId="0247DE57" w14:textId="77777777" w:rsidR="009559D1" w:rsidRPr="00B53923" w:rsidRDefault="009559D1" w:rsidP="001C705A">
            <w:pPr>
              <w:rPr>
                <w:rFonts w:ascii="Garamond" w:hAnsi="Garamond"/>
              </w:rPr>
            </w:pPr>
            <w:r w:rsidRPr="00BC38A7">
              <w:rPr>
                <w:rFonts w:ascii="Garamond" w:hAnsi="Garamond"/>
                <w:b/>
                <w:bCs/>
              </w:rPr>
              <w:t>[</w:t>
            </w:r>
            <w:r w:rsidRPr="00BC38A7">
              <w:rPr>
                <w:rFonts w:ascii="Garamond" w:hAnsi="Garamond"/>
                <w:b/>
                <w:bCs/>
                <w:i/>
                <w:iCs/>
              </w:rPr>
              <w:t>International Ins</w:t>
            </w:r>
            <w:r w:rsidR="000E6C7E">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9559D1" w14:paraId="08D5E7B0" w14:textId="77777777" w:rsidTr="00DB29FD">
        <w:trPr>
          <w:trHeight w:val="550"/>
        </w:trPr>
        <w:tc>
          <w:tcPr>
            <w:tcW w:w="3150" w:type="dxa"/>
            <w:gridSpan w:val="2"/>
            <w:tcBorders>
              <w:top w:val="nil"/>
              <w:left w:val="nil"/>
              <w:bottom w:val="single" w:sz="4" w:space="0" w:color="auto"/>
              <w:right w:val="nil"/>
            </w:tcBorders>
          </w:tcPr>
          <w:p w14:paraId="42D336E5" w14:textId="77777777" w:rsidR="009559D1" w:rsidRPr="00B53923" w:rsidRDefault="009559D1" w:rsidP="001C705A">
            <w:pPr>
              <w:rPr>
                <w:rFonts w:ascii="Garamond" w:hAnsi="Garamond"/>
              </w:rPr>
            </w:pPr>
          </w:p>
        </w:tc>
        <w:tc>
          <w:tcPr>
            <w:tcW w:w="1615" w:type="dxa"/>
            <w:tcBorders>
              <w:top w:val="nil"/>
              <w:left w:val="nil"/>
              <w:bottom w:val="single" w:sz="4" w:space="0" w:color="auto"/>
              <w:right w:val="nil"/>
            </w:tcBorders>
          </w:tcPr>
          <w:p w14:paraId="3BEDCE93"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D1AC002"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7644E81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4C8797C3" w14:textId="77777777" w:rsidR="009559D1" w:rsidRPr="00B53923" w:rsidRDefault="009559D1" w:rsidP="001C705A">
            <w:pPr>
              <w:rPr>
                <w:rFonts w:ascii="Garamond" w:hAnsi="Garamond"/>
              </w:rPr>
            </w:pPr>
          </w:p>
        </w:tc>
      </w:tr>
      <w:tr w:rsidR="009559D1" w14:paraId="06BE91E3" w14:textId="77777777" w:rsidTr="00DB29FD">
        <w:tc>
          <w:tcPr>
            <w:tcW w:w="3060" w:type="dxa"/>
            <w:tcBorders>
              <w:top w:val="single" w:sz="4" w:space="0" w:color="auto"/>
              <w:left w:val="nil"/>
              <w:bottom w:val="nil"/>
              <w:right w:val="nil"/>
            </w:tcBorders>
          </w:tcPr>
          <w:p w14:paraId="1126083B" w14:textId="67B1FC81" w:rsidR="009559D1" w:rsidRPr="00B53923" w:rsidRDefault="00682F8D" w:rsidP="001C705A">
            <w:pPr>
              <w:rPr>
                <w:rFonts w:ascii="Garamond" w:hAnsi="Garamond"/>
              </w:rPr>
            </w:pPr>
            <w:r w:rsidRPr="00682F8D">
              <w:rPr>
                <w:rFonts w:ascii="Garamond" w:hAnsi="Garamond"/>
              </w:rPr>
              <w:t>Thomas D</w:t>
            </w:r>
            <w:r>
              <w:rPr>
                <w:rFonts w:ascii="Garamond" w:hAnsi="Garamond"/>
              </w:rPr>
              <w:t xml:space="preserve">. </w:t>
            </w:r>
            <w:r w:rsidRPr="00682F8D">
              <w:rPr>
                <w:rFonts w:ascii="Garamond" w:hAnsi="Garamond"/>
              </w:rPr>
              <w:t>Jeitschko</w:t>
            </w:r>
          </w:p>
        </w:tc>
        <w:tc>
          <w:tcPr>
            <w:tcW w:w="1705" w:type="dxa"/>
            <w:gridSpan w:val="2"/>
            <w:tcBorders>
              <w:top w:val="single" w:sz="4" w:space="0" w:color="auto"/>
              <w:left w:val="nil"/>
              <w:bottom w:val="nil"/>
              <w:right w:val="nil"/>
            </w:tcBorders>
          </w:tcPr>
          <w:p w14:paraId="7B16893C"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2A9BBFC7"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34190E3C"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043DE93" w14:textId="77777777" w:rsidR="009559D1" w:rsidRPr="00B53923" w:rsidRDefault="009559D1" w:rsidP="001C705A">
            <w:pPr>
              <w:rPr>
                <w:rFonts w:ascii="Garamond" w:hAnsi="Garamond"/>
              </w:rPr>
            </w:pPr>
            <w:r>
              <w:rPr>
                <w:rFonts w:ascii="Garamond" w:hAnsi="Garamond"/>
              </w:rPr>
              <w:t>Date</w:t>
            </w:r>
          </w:p>
        </w:tc>
      </w:tr>
      <w:tr w:rsidR="009559D1" w14:paraId="1309333C" w14:textId="77777777" w:rsidTr="00DB29FD">
        <w:tc>
          <w:tcPr>
            <w:tcW w:w="3060" w:type="dxa"/>
            <w:tcBorders>
              <w:top w:val="nil"/>
              <w:left w:val="nil"/>
              <w:bottom w:val="nil"/>
              <w:right w:val="nil"/>
            </w:tcBorders>
          </w:tcPr>
          <w:p w14:paraId="57EF54D4" w14:textId="44E1D78D" w:rsidR="009559D1" w:rsidRPr="00B53923" w:rsidRDefault="00682F8D" w:rsidP="001C705A">
            <w:pPr>
              <w:rPr>
                <w:rFonts w:ascii="Garamond" w:hAnsi="Garamond"/>
              </w:rPr>
            </w:pPr>
            <w:r>
              <w:rPr>
                <w:rFonts w:ascii="Garamond" w:hAnsi="Garamond"/>
              </w:rPr>
              <w:t xml:space="preserve">Interim </w:t>
            </w:r>
            <w:r w:rsidR="009559D1">
              <w:rPr>
                <w:rFonts w:ascii="Garamond" w:hAnsi="Garamond"/>
              </w:rPr>
              <w:t>Provost</w:t>
            </w:r>
          </w:p>
        </w:tc>
        <w:tc>
          <w:tcPr>
            <w:tcW w:w="1705" w:type="dxa"/>
            <w:gridSpan w:val="2"/>
            <w:tcBorders>
              <w:top w:val="nil"/>
              <w:left w:val="nil"/>
              <w:bottom w:val="nil"/>
              <w:right w:val="nil"/>
            </w:tcBorders>
          </w:tcPr>
          <w:p w14:paraId="13963F08"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5FCCC9C" w14:textId="77777777" w:rsidR="009559D1" w:rsidRDefault="009559D1" w:rsidP="001C705A">
            <w:pPr>
              <w:rPr>
                <w:rFonts w:ascii="Garamond" w:hAnsi="Garamond"/>
              </w:rPr>
            </w:pPr>
          </w:p>
        </w:tc>
        <w:tc>
          <w:tcPr>
            <w:tcW w:w="3484" w:type="dxa"/>
            <w:tcBorders>
              <w:top w:val="nil"/>
              <w:left w:val="nil"/>
              <w:bottom w:val="nil"/>
              <w:right w:val="nil"/>
            </w:tcBorders>
          </w:tcPr>
          <w:p w14:paraId="4E4220B6"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59EDCE1E" w14:textId="77777777" w:rsidR="009559D1" w:rsidRPr="00B53923" w:rsidRDefault="009559D1" w:rsidP="001C705A">
            <w:pPr>
              <w:rPr>
                <w:rFonts w:ascii="Garamond" w:hAnsi="Garamond"/>
              </w:rPr>
            </w:pPr>
          </w:p>
        </w:tc>
      </w:tr>
      <w:tr w:rsidR="009559D1" w14:paraId="749CB45C" w14:textId="77777777" w:rsidTr="00DB29FD">
        <w:tc>
          <w:tcPr>
            <w:tcW w:w="3060" w:type="dxa"/>
            <w:tcBorders>
              <w:top w:val="nil"/>
              <w:left w:val="nil"/>
              <w:bottom w:val="nil"/>
              <w:right w:val="nil"/>
            </w:tcBorders>
          </w:tcPr>
          <w:p w14:paraId="62FF5292"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80F99B4"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9889976"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5873FC2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735691F1" w14:textId="77777777" w:rsidTr="00DB29FD">
        <w:tc>
          <w:tcPr>
            <w:tcW w:w="3060" w:type="dxa"/>
            <w:tcBorders>
              <w:top w:val="nil"/>
              <w:left w:val="nil"/>
              <w:bottom w:val="nil"/>
              <w:right w:val="nil"/>
            </w:tcBorders>
          </w:tcPr>
          <w:p w14:paraId="3AC031F8"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A49DD5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EBE5D06"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803B56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71520A00" w14:textId="77777777" w:rsidR="009559D1" w:rsidRPr="00B53923" w:rsidRDefault="009559D1" w:rsidP="001C705A">
            <w:pPr>
              <w:rPr>
                <w:rFonts w:ascii="Garamond" w:hAnsi="Garamond"/>
              </w:rPr>
            </w:pPr>
          </w:p>
        </w:tc>
      </w:tr>
      <w:tr w:rsidR="009559D1" w14:paraId="4AF07ADC" w14:textId="77777777" w:rsidTr="00DB29FD">
        <w:trPr>
          <w:trHeight w:val="550"/>
        </w:trPr>
        <w:tc>
          <w:tcPr>
            <w:tcW w:w="3060" w:type="dxa"/>
            <w:tcBorders>
              <w:top w:val="nil"/>
              <w:left w:val="nil"/>
              <w:bottom w:val="single" w:sz="4" w:space="0" w:color="auto"/>
              <w:right w:val="nil"/>
            </w:tcBorders>
          </w:tcPr>
          <w:p w14:paraId="5B29B2C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69BC493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752BE44"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3C5A226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E59776" w14:textId="77777777" w:rsidR="009559D1" w:rsidRPr="00B53923" w:rsidRDefault="009559D1" w:rsidP="001C705A">
            <w:pPr>
              <w:rPr>
                <w:rFonts w:ascii="Garamond" w:hAnsi="Garamond"/>
              </w:rPr>
            </w:pPr>
          </w:p>
        </w:tc>
      </w:tr>
      <w:tr w:rsidR="009559D1" w14:paraId="6764C4A6" w14:textId="77777777" w:rsidTr="00DB29FD">
        <w:tc>
          <w:tcPr>
            <w:tcW w:w="3060" w:type="dxa"/>
            <w:tcBorders>
              <w:top w:val="single" w:sz="4" w:space="0" w:color="auto"/>
              <w:left w:val="nil"/>
              <w:bottom w:val="nil"/>
              <w:right w:val="nil"/>
            </w:tcBorders>
          </w:tcPr>
          <w:p w14:paraId="06A62078"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705" w:type="dxa"/>
            <w:gridSpan w:val="2"/>
            <w:tcBorders>
              <w:top w:val="single" w:sz="4" w:space="0" w:color="auto"/>
              <w:left w:val="nil"/>
              <w:bottom w:val="nil"/>
              <w:right w:val="nil"/>
            </w:tcBorders>
          </w:tcPr>
          <w:p w14:paraId="2E384734"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401064CA"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4FF77D7D"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6495F1A9" w14:textId="77777777" w:rsidR="009559D1" w:rsidRPr="00B53923" w:rsidRDefault="009559D1" w:rsidP="001C705A">
            <w:pPr>
              <w:rPr>
                <w:rFonts w:ascii="Garamond" w:hAnsi="Garamond"/>
              </w:rPr>
            </w:pPr>
            <w:r>
              <w:rPr>
                <w:rFonts w:ascii="Garamond" w:hAnsi="Garamond"/>
              </w:rPr>
              <w:t>Date</w:t>
            </w:r>
          </w:p>
        </w:tc>
      </w:tr>
      <w:tr w:rsidR="009559D1" w14:paraId="016A4D94" w14:textId="77777777" w:rsidTr="00DB29FD">
        <w:tc>
          <w:tcPr>
            <w:tcW w:w="3060" w:type="dxa"/>
            <w:tcBorders>
              <w:top w:val="nil"/>
              <w:left w:val="nil"/>
              <w:bottom w:val="nil"/>
              <w:right w:val="nil"/>
            </w:tcBorders>
          </w:tcPr>
          <w:p w14:paraId="1FD8EF7F" w14:textId="77777777" w:rsidR="009559D1" w:rsidRPr="00B53923" w:rsidRDefault="009559D1" w:rsidP="001C705A">
            <w:pPr>
              <w:rPr>
                <w:rFonts w:ascii="Garamond" w:hAnsi="Garamond"/>
              </w:rPr>
            </w:pPr>
            <w:r>
              <w:rPr>
                <w:rFonts w:ascii="Garamond" w:hAnsi="Garamond"/>
              </w:rPr>
              <w:t>Dean</w:t>
            </w:r>
          </w:p>
        </w:tc>
        <w:tc>
          <w:tcPr>
            <w:tcW w:w="1705" w:type="dxa"/>
            <w:gridSpan w:val="2"/>
            <w:tcBorders>
              <w:top w:val="nil"/>
              <w:left w:val="nil"/>
              <w:bottom w:val="nil"/>
              <w:right w:val="nil"/>
            </w:tcBorders>
          </w:tcPr>
          <w:p w14:paraId="606890C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6874AF5" w14:textId="77777777" w:rsidR="009559D1" w:rsidRDefault="009559D1" w:rsidP="001C705A">
            <w:pPr>
              <w:rPr>
                <w:rFonts w:ascii="Garamond" w:hAnsi="Garamond"/>
              </w:rPr>
            </w:pPr>
          </w:p>
        </w:tc>
        <w:tc>
          <w:tcPr>
            <w:tcW w:w="3484" w:type="dxa"/>
            <w:tcBorders>
              <w:top w:val="nil"/>
              <w:left w:val="nil"/>
              <w:bottom w:val="nil"/>
              <w:right w:val="nil"/>
            </w:tcBorders>
          </w:tcPr>
          <w:p w14:paraId="2F536DF9"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2EAEC28C" w14:textId="77777777" w:rsidR="009559D1" w:rsidRPr="00B53923" w:rsidRDefault="009559D1" w:rsidP="001C705A">
            <w:pPr>
              <w:rPr>
                <w:rFonts w:ascii="Garamond" w:hAnsi="Garamond"/>
              </w:rPr>
            </w:pPr>
          </w:p>
        </w:tc>
      </w:tr>
      <w:tr w:rsidR="009559D1" w14:paraId="5953A278" w14:textId="77777777" w:rsidTr="00DB29FD">
        <w:tc>
          <w:tcPr>
            <w:tcW w:w="3060" w:type="dxa"/>
            <w:tcBorders>
              <w:top w:val="nil"/>
              <w:left w:val="nil"/>
              <w:bottom w:val="nil"/>
              <w:right w:val="nil"/>
            </w:tcBorders>
          </w:tcPr>
          <w:p w14:paraId="662EDCA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w:t>
            </w:r>
            <w:r>
              <w:rPr>
                <w:rFonts w:ascii="Garamond" w:hAnsi="Garamond"/>
              </w:rPr>
              <w:t>]</w:t>
            </w:r>
          </w:p>
        </w:tc>
        <w:tc>
          <w:tcPr>
            <w:tcW w:w="1705" w:type="dxa"/>
            <w:gridSpan w:val="2"/>
            <w:tcBorders>
              <w:top w:val="nil"/>
              <w:left w:val="nil"/>
              <w:bottom w:val="nil"/>
              <w:right w:val="nil"/>
            </w:tcBorders>
          </w:tcPr>
          <w:p w14:paraId="2ED34A0F"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ACCF584"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23F3C184"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1A252FE4" w14:textId="77777777" w:rsidTr="00DB29FD">
        <w:tc>
          <w:tcPr>
            <w:tcW w:w="3060" w:type="dxa"/>
            <w:tcBorders>
              <w:top w:val="nil"/>
              <w:left w:val="nil"/>
              <w:bottom w:val="nil"/>
              <w:right w:val="nil"/>
            </w:tcBorders>
          </w:tcPr>
          <w:p w14:paraId="788CB44D"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48EDDE97"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688120FE"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3CDB9DD2"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50424A32" w14:textId="77777777" w:rsidR="009559D1" w:rsidRPr="00B53923" w:rsidRDefault="009559D1" w:rsidP="001C705A">
            <w:pPr>
              <w:rPr>
                <w:rFonts w:ascii="Garamond" w:hAnsi="Garamond"/>
              </w:rPr>
            </w:pPr>
          </w:p>
        </w:tc>
      </w:tr>
      <w:tr w:rsidR="009559D1" w14:paraId="6D709761" w14:textId="77777777" w:rsidTr="00DB29FD">
        <w:trPr>
          <w:trHeight w:val="550"/>
        </w:trPr>
        <w:tc>
          <w:tcPr>
            <w:tcW w:w="3060" w:type="dxa"/>
            <w:tcBorders>
              <w:top w:val="nil"/>
              <w:left w:val="nil"/>
              <w:bottom w:val="single" w:sz="4" w:space="0" w:color="auto"/>
              <w:right w:val="nil"/>
            </w:tcBorders>
          </w:tcPr>
          <w:p w14:paraId="1FAAFB7F"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7D7EFD6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BCCDA40"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4CDD7DC6"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2EFB6E" w14:textId="77777777" w:rsidR="009559D1" w:rsidRPr="00B53923" w:rsidRDefault="009559D1" w:rsidP="001C705A">
            <w:pPr>
              <w:rPr>
                <w:rFonts w:ascii="Garamond" w:hAnsi="Garamond"/>
              </w:rPr>
            </w:pPr>
          </w:p>
        </w:tc>
      </w:tr>
      <w:tr w:rsidR="009559D1" w14:paraId="6B93654E" w14:textId="77777777" w:rsidTr="00DB29FD">
        <w:tc>
          <w:tcPr>
            <w:tcW w:w="3060" w:type="dxa"/>
            <w:tcBorders>
              <w:top w:val="single" w:sz="4" w:space="0" w:color="auto"/>
              <w:left w:val="nil"/>
              <w:bottom w:val="nil"/>
              <w:right w:val="nil"/>
            </w:tcBorders>
          </w:tcPr>
          <w:p w14:paraId="136C5E13" w14:textId="73187663" w:rsidR="009559D1" w:rsidRPr="00B53923" w:rsidRDefault="00365B08" w:rsidP="00330BD4">
            <w:pPr>
              <w:rPr>
                <w:rFonts w:ascii="Garamond" w:hAnsi="Garamond"/>
              </w:rPr>
            </w:pPr>
            <w:r>
              <w:rPr>
                <w:rFonts w:ascii="Garamond" w:hAnsi="Garamond"/>
              </w:rPr>
              <w:t>Titus Awokuse</w:t>
            </w:r>
          </w:p>
        </w:tc>
        <w:tc>
          <w:tcPr>
            <w:tcW w:w="1705" w:type="dxa"/>
            <w:gridSpan w:val="2"/>
            <w:tcBorders>
              <w:top w:val="single" w:sz="4" w:space="0" w:color="auto"/>
              <w:left w:val="nil"/>
              <w:bottom w:val="nil"/>
              <w:right w:val="nil"/>
            </w:tcBorders>
          </w:tcPr>
          <w:p w14:paraId="3F61BFDE"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240A6DA2"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3F1CAC5B"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A0CE3FE" w14:textId="77777777" w:rsidR="009559D1" w:rsidRPr="00B53923" w:rsidRDefault="009559D1" w:rsidP="00330BD4">
            <w:pPr>
              <w:rPr>
                <w:rFonts w:ascii="Garamond" w:hAnsi="Garamond"/>
              </w:rPr>
            </w:pPr>
            <w:r>
              <w:rPr>
                <w:rFonts w:ascii="Garamond" w:hAnsi="Garamond"/>
              </w:rPr>
              <w:t>Date</w:t>
            </w:r>
          </w:p>
        </w:tc>
      </w:tr>
      <w:tr w:rsidR="009559D1" w14:paraId="75FBCB76" w14:textId="77777777" w:rsidTr="00DB29FD">
        <w:tc>
          <w:tcPr>
            <w:tcW w:w="3060" w:type="dxa"/>
            <w:tcBorders>
              <w:top w:val="nil"/>
              <w:left w:val="nil"/>
              <w:bottom w:val="nil"/>
              <w:right w:val="nil"/>
            </w:tcBorders>
          </w:tcPr>
          <w:p w14:paraId="10A25FF8" w14:textId="4150652A" w:rsidR="009559D1" w:rsidRPr="00B53923" w:rsidRDefault="00682F8D" w:rsidP="00330BD4">
            <w:pPr>
              <w:rPr>
                <w:rFonts w:ascii="Garamond" w:hAnsi="Garamond"/>
              </w:rPr>
            </w:pPr>
            <w:r>
              <w:rPr>
                <w:rFonts w:ascii="Garamond" w:hAnsi="Garamond"/>
              </w:rPr>
              <w:t xml:space="preserve">Vice Provost and </w:t>
            </w:r>
            <w:r w:rsidR="009559D1">
              <w:rPr>
                <w:rFonts w:ascii="Garamond" w:hAnsi="Garamond"/>
              </w:rPr>
              <w:t>Dean</w:t>
            </w:r>
          </w:p>
        </w:tc>
        <w:tc>
          <w:tcPr>
            <w:tcW w:w="1705" w:type="dxa"/>
            <w:gridSpan w:val="2"/>
            <w:tcBorders>
              <w:top w:val="nil"/>
              <w:left w:val="nil"/>
              <w:bottom w:val="nil"/>
              <w:right w:val="nil"/>
            </w:tcBorders>
          </w:tcPr>
          <w:p w14:paraId="40485FAC"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338B1444" w14:textId="77777777" w:rsidR="009559D1" w:rsidRDefault="009559D1" w:rsidP="00330BD4">
            <w:pPr>
              <w:rPr>
                <w:rFonts w:ascii="Garamond" w:hAnsi="Garamond"/>
              </w:rPr>
            </w:pPr>
          </w:p>
        </w:tc>
        <w:tc>
          <w:tcPr>
            <w:tcW w:w="3484" w:type="dxa"/>
            <w:tcBorders>
              <w:top w:val="nil"/>
              <w:left w:val="nil"/>
              <w:bottom w:val="nil"/>
              <w:right w:val="nil"/>
            </w:tcBorders>
          </w:tcPr>
          <w:p w14:paraId="799532D1"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6BCB6C04" w14:textId="77777777" w:rsidR="009559D1" w:rsidRPr="00B53923" w:rsidRDefault="009559D1" w:rsidP="00330BD4">
            <w:pPr>
              <w:rPr>
                <w:rFonts w:ascii="Garamond" w:hAnsi="Garamond"/>
              </w:rPr>
            </w:pPr>
          </w:p>
        </w:tc>
      </w:tr>
      <w:tr w:rsidR="009559D1" w14:paraId="7B04A4C3" w14:textId="77777777" w:rsidTr="009559D1">
        <w:tc>
          <w:tcPr>
            <w:tcW w:w="4765" w:type="dxa"/>
            <w:gridSpan w:val="3"/>
            <w:tcBorders>
              <w:top w:val="nil"/>
              <w:left w:val="nil"/>
              <w:bottom w:val="nil"/>
              <w:right w:val="nil"/>
            </w:tcBorders>
          </w:tcPr>
          <w:p w14:paraId="57B9715D" w14:textId="77777777" w:rsidR="009559D1" w:rsidRPr="00B53923" w:rsidRDefault="009559D1" w:rsidP="00330BD4">
            <w:pPr>
              <w:rPr>
                <w:rFonts w:ascii="Garamond" w:hAnsi="Garamond"/>
              </w:rPr>
            </w:pPr>
            <w:r>
              <w:rPr>
                <w:rFonts w:ascii="Garamond" w:hAnsi="Garamond"/>
              </w:rPr>
              <w:t>International Studies and Programs</w:t>
            </w:r>
          </w:p>
        </w:tc>
        <w:tc>
          <w:tcPr>
            <w:tcW w:w="270" w:type="dxa"/>
            <w:tcBorders>
              <w:top w:val="nil"/>
              <w:left w:val="nil"/>
              <w:bottom w:val="nil"/>
              <w:right w:val="nil"/>
            </w:tcBorders>
          </w:tcPr>
          <w:p w14:paraId="003EF49A" w14:textId="77777777" w:rsidR="009559D1" w:rsidRDefault="009559D1" w:rsidP="00330BD4">
            <w:pPr>
              <w:rPr>
                <w:rFonts w:ascii="Garamond" w:hAnsi="Garamond"/>
              </w:rPr>
            </w:pPr>
          </w:p>
        </w:tc>
        <w:tc>
          <w:tcPr>
            <w:tcW w:w="5035" w:type="dxa"/>
            <w:gridSpan w:val="2"/>
            <w:tcBorders>
              <w:top w:val="nil"/>
              <w:left w:val="nil"/>
              <w:bottom w:val="nil"/>
              <w:right w:val="nil"/>
            </w:tcBorders>
          </w:tcPr>
          <w:p w14:paraId="0A3A5612"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3B24E21B" w14:textId="77777777" w:rsidTr="00DB29FD">
        <w:tc>
          <w:tcPr>
            <w:tcW w:w="3060" w:type="dxa"/>
            <w:tcBorders>
              <w:top w:val="nil"/>
              <w:left w:val="nil"/>
              <w:bottom w:val="nil"/>
              <w:right w:val="nil"/>
            </w:tcBorders>
          </w:tcPr>
          <w:p w14:paraId="7C31CC35"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1D73F63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4B9FB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DEC248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74131EC" w14:textId="77777777" w:rsidR="009559D1" w:rsidRPr="00B53923" w:rsidRDefault="009559D1" w:rsidP="001C705A">
            <w:pPr>
              <w:rPr>
                <w:rFonts w:ascii="Garamond" w:hAnsi="Garamond"/>
              </w:rPr>
            </w:pPr>
          </w:p>
        </w:tc>
      </w:tr>
      <w:tr w:rsidR="009559D1" w14:paraId="613DA38D" w14:textId="77777777" w:rsidTr="00DB29FD">
        <w:trPr>
          <w:trHeight w:val="550"/>
        </w:trPr>
        <w:tc>
          <w:tcPr>
            <w:tcW w:w="3060" w:type="dxa"/>
            <w:tcBorders>
              <w:top w:val="nil"/>
              <w:left w:val="nil"/>
              <w:bottom w:val="single" w:sz="4" w:space="0" w:color="auto"/>
              <w:right w:val="nil"/>
            </w:tcBorders>
          </w:tcPr>
          <w:p w14:paraId="11030891"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3C6C6596"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5820D33"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094131FA"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2526EC22" w14:textId="77777777" w:rsidR="009559D1" w:rsidRPr="00B53923" w:rsidRDefault="009559D1" w:rsidP="001C705A">
            <w:pPr>
              <w:rPr>
                <w:rFonts w:ascii="Garamond" w:hAnsi="Garamond"/>
              </w:rPr>
            </w:pPr>
          </w:p>
        </w:tc>
      </w:tr>
      <w:tr w:rsidR="009559D1" w14:paraId="6AE2F8BF" w14:textId="77777777" w:rsidTr="00DB29FD">
        <w:tc>
          <w:tcPr>
            <w:tcW w:w="3060" w:type="dxa"/>
            <w:tcBorders>
              <w:top w:val="single" w:sz="4" w:space="0" w:color="auto"/>
              <w:left w:val="nil"/>
              <w:bottom w:val="nil"/>
              <w:right w:val="nil"/>
            </w:tcBorders>
          </w:tcPr>
          <w:p w14:paraId="14B831D7" w14:textId="2B0D5821" w:rsidR="009559D1" w:rsidRPr="00B53923" w:rsidRDefault="004B4C0B" w:rsidP="00330BD4">
            <w:pPr>
              <w:rPr>
                <w:rFonts w:ascii="Garamond" w:hAnsi="Garamond"/>
              </w:rPr>
            </w:pPr>
            <w:r w:rsidRPr="004B4C0B">
              <w:rPr>
                <w:rFonts w:ascii="Garamond" w:hAnsi="Garamond"/>
              </w:rPr>
              <w:t>Opal Ellen Leeman</w:t>
            </w:r>
            <w:r>
              <w:rPr>
                <w:rFonts w:ascii="Garamond" w:hAnsi="Garamond"/>
              </w:rPr>
              <w:t xml:space="preserve"> </w:t>
            </w:r>
            <w:r w:rsidRPr="004B4C0B">
              <w:rPr>
                <w:rFonts w:ascii="Garamond" w:hAnsi="Garamond"/>
              </w:rPr>
              <w:t>Bartzis</w:t>
            </w:r>
          </w:p>
        </w:tc>
        <w:tc>
          <w:tcPr>
            <w:tcW w:w="1705" w:type="dxa"/>
            <w:gridSpan w:val="2"/>
            <w:tcBorders>
              <w:top w:val="single" w:sz="4" w:space="0" w:color="auto"/>
              <w:left w:val="nil"/>
              <w:bottom w:val="nil"/>
              <w:right w:val="nil"/>
            </w:tcBorders>
          </w:tcPr>
          <w:p w14:paraId="795CC1D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76866DC3"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1E2DC575"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5CFCD778" w14:textId="77777777" w:rsidR="009559D1" w:rsidRPr="00B53923" w:rsidRDefault="009559D1" w:rsidP="00330BD4">
            <w:pPr>
              <w:rPr>
                <w:rFonts w:ascii="Garamond" w:hAnsi="Garamond"/>
              </w:rPr>
            </w:pPr>
            <w:r>
              <w:rPr>
                <w:rFonts w:ascii="Garamond" w:hAnsi="Garamond"/>
              </w:rPr>
              <w:t>Date</w:t>
            </w:r>
          </w:p>
        </w:tc>
      </w:tr>
      <w:tr w:rsidR="009559D1" w14:paraId="41A1DB99" w14:textId="77777777" w:rsidTr="00DB29FD">
        <w:tc>
          <w:tcPr>
            <w:tcW w:w="3060" w:type="dxa"/>
            <w:tcBorders>
              <w:top w:val="nil"/>
              <w:left w:val="nil"/>
              <w:bottom w:val="nil"/>
              <w:right w:val="nil"/>
            </w:tcBorders>
          </w:tcPr>
          <w:p w14:paraId="206DB5A5" w14:textId="77777777" w:rsidR="009559D1" w:rsidRPr="00B53923" w:rsidRDefault="009559D1" w:rsidP="00330BD4">
            <w:pPr>
              <w:rPr>
                <w:rFonts w:ascii="Garamond" w:hAnsi="Garamond"/>
              </w:rPr>
            </w:pPr>
            <w:r>
              <w:rPr>
                <w:rFonts w:ascii="Garamond" w:hAnsi="Garamond"/>
              </w:rPr>
              <w:t>Executive Director</w:t>
            </w:r>
          </w:p>
        </w:tc>
        <w:tc>
          <w:tcPr>
            <w:tcW w:w="1705" w:type="dxa"/>
            <w:gridSpan w:val="2"/>
            <w:tcBorders>
              <w:top w:val="nil"/>
              <w:left w:val="nil"/>
              <w:bottom w:val="nil"/>
              <w:right w:val="nil"/>
            </w:tcBorders>
          </w:tcPr>
          <w:p w14:paraId="2BDE30F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06094C26" w14:textId="77777777" w:rsidR="009559D1" w:rsidRDefault="009559D1" w:rsidP="00330BD4">
            <w:pPr>
              <w:rPr>
                <w:rFonts w:ascii="Garamond" w:hAnsi="Garamond"/>
              </w:rPr>
            </w:pPr>
          </w:p>
        </w:tc>
        <w:tc>
          <w:tcPr>
            <w:tcW w:w="3484" w:type="dxa"/>
            <w:tcBorders>
              <w:top w:val="nil"/>
              <w:left w:val="nil"/>
              <w:bottom w:val="nil"/>
              <w:right w:val="nil"/>
            </w:tcBorders>
          </w:tcPr>
          <w:p w14:paraId="2DBB0E2B"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7C1B6295" w14:textId="77777777" w:rsidR="009559D1" w:rsidRPr="00B53923" w:rsidRDefault="009559D1" w:rsidP="00330BD4">
            <w:pPr>
              <w:rPr>
                <w:rFonts w:ascii="Garamond" w:hAnsi="Garamond"/>
              </w:rPr>
            </w:pPr>
          </w:p>
        </w:tc>
      </w:tr>
      <w:tr w:rsidR="006578DE" w14:paraId="70D58674" w14:textId="77777777" w:rsidTr="00EF65B5">
        <w:tc>
          <w:tcPr>
            <w:tcW w:w="4765" w:type="dxa"/>
            <w:gridSpan w:val="3"/>
            <w:tcBorders>
              <w:top w:val="nil"/>
              <w:left w:val="nil"/>
              <w:bottom w:val="nil"/>
              <w:right w:val="nil"/>
            </w:tcBorders>
          </w:tcPr>
          <w:p w14:paraId="797264F4" w14:textId="77777777" w:rsidR="006578DE" w:rsidRPr="00B53923" w:rsidRDefault="006578DE" w:rsidP="00330BD4">
            <w:pPr>
              <w:rPr>
                <w:rFonts w:ascii="Garamond" w:hAnsi="Garamond"/>
              </w:rPr>
            </w:pPr>
            <w:r>
              <w:rPr>
                <w:rFonts w:ascii="Garamond" w:hAnsi="Garamond"/>
              </w:rPr>
              <w:t>Office for Education Abroad</w:t>
            </w:r>
          </w:p>
        </w:tc>
        <w:tc>
          <w:tcPr>
            <w:tcW w:w="270" w:type="dxa"/>
            <w:tcBorders>
              <w:top w:val="nil"/>
              <w:left w:val="nil"/>
              <w:bottom w:val="nil"/>
              <w:right w:val="nil"/>
            </w:tcBorders>
          </w:tcPr>
          <w:p w14:paraId="3497E5D1" w14:textId="77777777" w:rsidR="006578DE" w:rsidRDefault="006578DE" w:rsidP="00330BD4">
            <w:pPr>
              <w:rPr>
                <w:rFonts w:ascii="Garamond" w:hAnsi="Garamond"/>
              </w:rPr>
            </w:pPr>
          </w:p>
        </w:tc>
        <w:tc>
          <w:tcPr>
            <w:tcW w:w="3484" w:type="dxa"/>
            <w:tcBorders>
              <w:top w:val="nil"/>
              <w:left w:val="nil"/>
              <w:bottom w:val="nil"/>
              <w:right w:val="nil"/>
            </w:tcBorders>
          </w:tcPr>
          <w:p w14:paraId="42586276" w14:textId="77777777" w:rsidR="006578DE" w:rsidRPr="00B53923" w:rsidRDefault="006578DE"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c>
          <w:tcPr>
            <w:tcW w:w="1551" w:type="dxa"/>
            <w:tcBorders>
              <w:top w:val="nil"/>
              <w:left w:val="nil"/>
              <w:bottom w:val="nil"/>
              <w:right w:val="nil"/>
            </w:tcBorders>
          </w:tcPr>
          <w:p w14:paraId="53C6130C" w14:textId="77777777" w:rsidR="006578DE" w:rsidRPr="00B53923" w:rsidRDefault="006578DE" w:rsidP="00330BD4">
            <w:pPr>
              <w:rPr>
                <w:rFonts w:ascii="Garamond" w:hAnsi="Garamond"/>
              </w:rPr>
            </w:pPr>
          </w:p>
        </w:tc>
      </w:tr>
      <w:tr w:rsidR="009559D1" w14:paraId="6D9D9431" w14:textId="77777777" w:rsidTr="00DB29FD">
        <w:tc>
          <w:tcPr>
            <w:tcW w:w="3060" w:type="dxa"/>
            <w:tcBorders>
              <w:top w:val="nil"/>
              <w:left w:val="nil"/>
              <w:bottom w:val="nil"/>
              <w:right w:val="nil"/>
            </w:tcBorders>
          </w:tcPr>
          <w:p w14:paraId="4A93FAD7"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2A0AD6C2"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CDDA3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5DD0632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E779BB8" w14:textId="77777777" w:rsidR="009559D1" w:rsidRPr="00B53923" w:rsidRDefault="009559D1" w:rsidP="001C705A">
            <w:pPr>
              <w:rPr>
                <w:rFonts w:ascii="Garamond" w:hAnsi="Garamond"/>
              </w:rPr>
            </w:pPr>
          </w:p>
        </w:tc>
      </w:tr>
      <w:tr w:rsidR="009559D1" w14:paraId="258CD24F" w14:textId="77777777" w:rsidTr="00DB29FD">
        <w:trPr>
          <w:trHeight w:val="550"/>
        </w:trPr>
        <w:tc>
          <w:tcPr>
            <w:tcW w:w="3060" w:type="dxa"/>
            <w:tcBorders>
              <w:top w:val="nil"/>
              <w:left w:val="nil"/>
              <w:bottom w:val="single" w:sz="4" w:space="0" w:color="auto"/>
              <w:right w:val="nil"/>
            </w:tcBorders>
          </w:tcPr>
          <w:p w14:paraId="514B1E6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49DA1FF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5009630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1329000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26F1CE87" w14:textId="77777777" w:rsidR="009559D1" w:rsidRPr="00B53923" w:rsidRDefault="009559D1" w:rsidP="001C705A">
            <w:pPr>
              <w:rPr>
                <w:rFonts w:ascii="Garamond" w:hAnsi="Garamond"/>
              </w:rPr>
            </w:pPr>
          </w:p>
        </w:tc>
      </w:tr>
      <w:tr w:rsidR="009559D1" w14:paraId="424165CE" w14:textId="77777777" w:rsidTr="00DB29FD">
        <w:tc>
          <w:tcPr>
            <w:tcW w:w="3060" w:type="dxa"/>
            <w:tcBorders>
              <w:top w:val="single" w:sz="4" w:space="0" w:color="auto"/>
              <w:left w:val="nil"/>
              <w:bottom w:val="nil"/>
              <w:right w:val="nil"/>
            </w:tcBorders>
          </w:tcPr>
          <w:p w14:paraId="266CDC32" w14:textId="1A6C21A5" w:rsidR="009559D1" w:rsidRPr="00B53923" w:rsidRDefault="00A51226" w:rsidP="00330BD4">
            <w:pPr>
              <w:rPr>
                <w:rFonts w:ascii="Garamond" w:hAnsi="Garamond"/>
              </w:rPr>
            </w:pPr>
            <w:r>
              <w:rPr>
                <w:rFonts w:ascii="Garamond" w:hAnsi="Garamond"/>
              </w:rPr>
              <w:t>Krista McCallum Beatty</w:t>
            </w:r>
          </w:p>
        </w:tc>
        <w:tc>
          <w:tcPr>
            <w:tcW w:w="1705" w:type="dxa"/>
            <w:gridSpan w:val="2"/>
            <w:tcBorders>
              <w:top w:val="single" w:sz="4" w:space="0" w:color="auto"/>
              <w:left w:val="nil"/>
              <w:bottom w:val="nil"/>
              <w:right w:val="nil"/>
            </w:tcBorders>
          </w:tcPr>
          <w:p w14:paraId="3948262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1FED9F82"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7A0D0E2C"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61E5A6EB" w14:textId="77777777" w:rsidR="009559D1" w:rsidRPr="00B53923" w:rsidRDefault="009559D1" w:rsidP="00330BD4">
            <w:pPr>
              <w:rPr>
                <w:rFonts w:ascii="Garamond" w:hAnsi="Garamond"/>
              </w:rPr>
            </w:pPr>
          </w:p>
        </w:tc>
      </w:tr>
      <w:tr w:rsidR="009559D1" w14:paraId="0FC1421D" w14:textId="77777777" w:rsidTr="00DB29FD">
        <w:tc>
          <w:tcPr>
            <w:tcW w:w="3060" w:type="dxa"/>
            <w:tcBorders>
              <w:top w:val="nil"/>
              <w:left w:val="nil"/>
              <w:bottom w:val="nil"/>
              <w:right w:val="nil"/>
            </w:tcBorders>
          </w:tcPr>
          <w:p w14:paraId="61EB60E8" w14:textId="77777777" w:rsidR="009559D1" w:rsidRPr="00B53923" w:rsidRDefault="009559D1" w:rsidP="00330BD4">
            <w:pPr>
              <w:rPr>
                <w:rFonts w:ascii="Garamond" w:hAnsi="Garamond"/>
              </w:rPr>
            </w:pPr>
            <w:r>
              <w:rPr>
                <w:rFonts w:ascii="Garamond" w:hAnsi="Garamond"/>
              </w:rPr>
              <w:t>Director</w:t>
            </w:r>
          </w:p>
        </w:tc>
        <w:tc>
          <w:tcPr>
            <w:tcW w:w="1705" w:type="dxa"/>
            <w:gridSpan w:val="2"/>
            <w:tcBorders>
              <w:top w:val="nil"/>
              <w:left w:val="nil"/>
              <w:bottom w:val="nil"/>
              <w:right w:val="nil"/>
            </w:tcBorders>
          </w:tcPr>
          <w:p w14:paraId="1DF192A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5793D97F"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5E0BCC4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05A7C1C4" w14:textId="77777777" w:rsidR="009559D1" w:rsidRPr="00B53923" w:rsidRDefault="009559D1" w:rsidP="00330BD4">
            <w:pPr>
              <w:rPr>
                <w:rFonts w:ascii="Garamond" w:hAnsi="Garamond"/>
              </w:rPr>
            </w:pPr>
          </w:p>
        </w:tc>
      </w:tr>
      <w:tr w:rsidR="009559D1" w14:paraId="7AC12C12" w14:textId="77777777" w:rsidTr="009559D1">
        <w:tc>
          <w:tcPr>
            <w:tcW w:w="4765" w:type="dxa"/>
            <w:gridSpan w:val="3"/>
            <w:tcBorders>
              <w:top w:val="nil"/>
              <w:left w:val="nil"/>
              <w:bottom w:val="nil"/>
              <w:right w:val="nil"/>
            </w:tcBorders>
          </w:tcPr>
          <w:p w14:paraId="04121813" w14:textId="77777777" w:rsidR="009559D1" w:rsidRPr="00B53923" w:rsidRDefault="009559D1" w:rsidP="00330BD4">
            <w:pPr>
              <w:rPr>
                <w:rFonts w:ascii="Garamond" w:hAnsi="Garamond"/>
              </w:rPr>
            </w:pPr>
            <w:r>
              <w:rPr>
                <w:rFonts w:ascii="Garamond" w:hAnsi="Garamond"/>
              </w:rPr>
              <w:t>Office for International Students and Scholars</w:t>
            </w:r>
          </w:p>
        </w:tc>
        <w:tc>
          <w:tcPr>
            <w:tcW w:w="270" w:type="dxa"/>
            <w:tcBorders>
              <w:top w:val="nil"/>
              <w:left w:val="nil"/>
              <w:bottom w:val="nil"/>
              <w:right w:val="nil"/>
            </w:tcBorders>
          </w:tcPr>
          <w:p w14:paraId="45323398"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31F22BE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328A3287" w14:textId="77777777" w:rsidR="009559D1" w:rsidRPr="00B53923" w:rsidRDefault="009559D1" w:rsidP="00330BD4">
            <w:pPr>
              <w:rPr>
                <w:rFonts w:ascii="Garamond" w:hAnsi="Garamond"/>
              </w:rPr>
            </w:pPr>
          </w:p>
        </w:tc>
      </w:tr>
    </w:tbl>
    <w:p w14:paraId="5FC4B63C" w14:textId="77777777" w:rsidR="008057CB" w:rsidRPr="00D11423" w:rsidRDefault="0094589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 </w:t>
      </w:r>
    </w:p>
    <w:sectPr w:rsidR="008057CB" w:rsidRPr="00D11423" w:rsidSect="0029264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B59A" w14:textId="77777777" w:rsidR="00830A23" w:rsidRDefault="00830A23">
      <w:r>
        <w:separator/>
      </w:r>
    </w:p>
  </w:endnote>
  <w:endnote w:type="continuationSeparator" w:id="0">
    <w:p w14:paraId="6DC14283" w14:textId="77777777" w:rsidR="00830A23" w:rsidRDefault="008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9184407"/>
      <w:docPartObj>
        <w:docPartGallery w:val="Page Numbers (Bottom of Page)"/>
        <w:docPartUnique/>
      </w:docPartObj>
    </w:sdtPr>
    <w:sdtEndPr>
      <w:rPr>
        <w:rStyle w:val="PageNumber"/>
      </w:rPr>
    </w:sdtEndPr>
    <w:sdtContent>
      <w:p w14:paraId="0074B96F" w14:textId="7777777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A7633" w14:textId="77777777" w:rsidR="00292644" w:rsidRDefault="00292644" w:rsidP="00292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876586830"/>
      <w:docPartObj>
        <w:docPartGallery w:val="Page Numbers (Bottom of Page)"/>
        <w:docPartUnique/>
      </w:docPartObj>
    </w:sdtPr>
    <w:sdtEndPr>
      <w:rPr>
        <w:rStyle w:val="PageNumber"/>
      </w:rPr>
    </w:sdtEndPr>
    <w:sdtContent>
      <w:p w14:paraId="05542C67" w14:textId="50A18388" w:rsidR="00292644" w:rsidRPr="00292644" w:rsidRDefault="00292644" w:rsidP="00EF34BD">
        <w:pPr>
          <w:pStyle w:val="Footer"/>
          <w:framePr w:wrap="none" w:vAnchor="text" w:hAnchor="margin" w:xAlign="right" w:y="1"/>
          <w:rPr>
            <w:rStyle w:val="PageNumber"/>
            <w:rFonts w:ascii="Garamond" w:hAnsi="Garamond"/>
          </w:rPr>
        </w:pPr>
        <w:r w:rsidRPr="00292644">
          <w:rPr>
            <w:rStyle w:val="PageNumber"/>
            <w:rFonts w:ascii="Garamond" w:hAnsi="Garamond"/>
          </w:rPr>
          <w:fldChar w:fldCharType="begin"/>
        </w:r>
        <w:r w:rsidRPr="00292644">
          <w:rPr>
            <w:rStyle w:val="PageNumber"/>
            <w:rFonts w:ascii="Garamond" w:hAnsi="Garamond"/>
          </w:rPr>
          <w:instrText xml:space="preserve"> PAGE </w:instrText>
        </w:r>
        <w:r w:rsidRPr="00292644">
          <w:rPr>
            <w:rStyle w:val="PageNumber"/>
            <w:rFonts w:ascii="Garamond" w:hAnsi="Garamond"/>
          </w:rPr>
          <w:fldChar w:fldCharType="separate"/>
        </w:r>
        <w:r w:rsidR="004B1869">
          <w:rPr>
            <w:rStyle w:val="PageNumber"/>
            <w:rFonts w:ascii="Garamond" w:hAnsi="Garamond"/>
            <w:noProof/>
          </w:rPr>
          <w:t>6</w:t>
        </w:r>
        <w:r w:rsidRPr="00292644">
          <w:rPr>
            <w:rStyle w:val="PageNumber"/>
            <w:rFonts w:ascii="Garamond" w:hAnsi="Garamond"/>
          </w:rPr>
          <w:fldChar w:fldCharType="end"/>
        </w:r>
      </w:p>
    </w:sdtContent>
  </w:sdt>
  <w:p w14:paraId="09382DF5" w14:textId="0F1DC379" w:rsidR="00AD5ED0" w:rsidRPr="00292644" w:rsidRDefault="00292644" w:rsidP="00292644">
    <w:pPr>
      <w:pStyle w:val="Footer"/>
      <w:ind w:right="360"/>
      <w:rPr>
        <w:rFonts w:ascii="Garamond" w:hAnsi="Garamond"/>
        <w:i/>
        <w:iCs/>
      </w:rPr>
    </w:pPr>
    <w:r w:rsidRPr="00292644">
      <w:rPr>
        <w:rFonts w:ascii="Garamond" w:hAnsi="Garamond"/>
        <w:i/>
        <w:iCs/>
      </w:rPr>
      <w:t xml:space="preserve">Revised </w:t>
    </w:r>
    <w:r w:rsidR="00C220E1">
      <w:rPr>
        <w:rFonts w:ascii="Garamond" w:hAnsi="Garamond"/>
        <w:i/>
        <w:iCs/>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5400305"/>
      <w:docPartObj>
        <w:docPartGallery w:val="Page Numbers (Bottom of Page)"/>
        <w:docPartUnique/>
      </w:docPartObj>
    </w:sdtPr>
    <w:sdtEndPr>
      <w:rPr>
        <w:rStyle w:val="PageNumber"/>
      </w:rPr>
    </w:sdtEndPr>
    <w:sdtContent>
      <w:p w14:paraId="36FCC3D3" w14:textId="7E5D738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1869">
          <w:rPr>
            <w:rStyle w:val="PageNumber"/>
            <w:noProof/>
          </w:rPr>
          <w:t>1</w:t>
        </w:r>
        <w:r>
          <w:rPr>
            <w:rStyle w:val="PageNumber"/>
          </w:rPr>
          <w:fldChar w:fldCharType="end"/>
        </w:r>
      </w:p>
    </w:sdtContent>
  </w:sdt>
  <w:p w14:paraId="19F14335" w14:textId="77777777" w:rsidR="00AD5ED0" w:rsidRPr="00292644" w:rsidRDefault="00292644" w:rsidP="009400AD">
    <w:pPr>
      <w:pStyle w:val="Footer"/>
      <w:ind w:right="360"/>
      <w:rPr>
        <w:i/>
        <w:color w:val="767171" w:themeColor="background2" w:themeShade="80"/>
        <w:sz w:val="21"/>
        <w:szCs w:val="21"/>
      </w:rPr>
    </w:pPr>
    <w:r w:rsidRPr="00953360">
      <w:rPr>
        <w:i/>
        <w:color w:val="767171" w:themeColor="background2" w:themeShade="80"/>
        <w:sz w:val="21"/>
        <w:szCs w:val="21"/>
      </w:rPr>
      <w:t>Revised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6FDE" w14:textId="77777777" w:rsidR="00830A23" w:rsidRDefault="00830A23">
      <w:r>
        <w:separator/>
      </w:r>
    </w:p>
  </w:footnote>
  <w:footnote w:type="continuationSeparator" w:id="0">
    <w:p w14:paraId="392C7B1F" w14:textId="77777777" w:rsidR="00830A23" w:rsidRDefault="008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3CCA" w14:textId="05771903" w:rsidR="0080570C" w:rsidRDefault="00805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A7B1" w14:textId="4507290F" w:rsidR="0080570C" w:rsidRDefault="0080570C" w:rsidP="002926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03B3" w14:textId="6619C3BD" w:rsidR="00AD5ED0" w:rsidRPr="003A4BF1" w:rsidRDefault="0080570C" w:rsidP="0080570C">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AEAAAA"/>
        <w:sz w:val="28"/>
        <w:szCs w:val="28"/>
      </w:rPr>
    </w:pPr>
    <w:r>
      <w:rPr>
        <w:noProof/>
      </w:rPr>
      <w:drawing>
        <wp:inline distT="0" distB="0" distL="0" distR="0" wp14:anchorId="3E3FF73B" wp14:editId="36FC7A83">
          <wp:extent cx="2650643" cy="6261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riz_helmetwm_CMYK.png"/>
                  <pic:cNvPicPr/>
                </pic:nvPicPr>
                <pic:blipFill>
                  <a:blip r:embed="rId1"/>
                  <a:stretch>
                    <a:fillRect/>
                  </a:stretch>
                </pic:blipFill>
                <pic:spPr>
                  <a:xfrm>
                    <a:off x="0" y="0"/>
                    <a:ext cx="2723776" cy="64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B45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121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88CF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E27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16D8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8D4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9853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088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80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28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2236"/>
    <w:multiLevelType w:val="hybridMultilevel"/>
    <w:tmpl w:val="6114C0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91794"/>
    <w:multiLevelType w:val="hybridMultilevel"/>
    <w:tmpl w:val="6C2E8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5EA0"/>
    <w:multiLevelType w:val="hybridMultilevel"/>
    <w:tmpl w:val="D6C4B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0250D"/>
    <w:multiLevelType w:val="hybridMultilevel"/>
    <w:tmpl w:val="268055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F2884"/>
    <w:multiLevelType w:val="hybridMultilevel"/>
    <w:tmpl w:val="4648B38E"/>
    <w:lvl w:ilvl="0" w:tplc="1980C50E">
      <w:numFmt w:val="bullet"/>
      <w:lvlText w:val="—"/>
      <w:lvlJc w:val="left"/>
      <w:pPr>
        <w:ind w:left="5400" w:hanging="360"/>
      </w:pPr>
      <w:rPr>
        <w:rFonts w:ascii="Garamond" w:eastAsia="Times New Roman" w:hAnsi="Garamond"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15:restartNumberingAfterBreak="0">
    <w:nsid w:val="2C9345FF"/>
    <w:multiLevelType w:val="hybridMultilevel"/>
    <w:tmpl w:val="1D189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2F1C"/>
    <w:multiLevelType w:val="hybridMultilevel"/>
    <w:tmpl w:val="0C2C7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4B1255"/>
    <w:multiLevelType w:val="hybridMultilevel"/>
    <w:tmpl w:val="9BC42EE8"/>
    <w:lvl w:ilvl="0" w:tplc="632639B8">
      <w:start w:val="10"/>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926F0"/>
    <w:multiLevelType w:val="hybridMultilevel"/>
    <w:tmpl w:val="0232A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A668BD"/>
    <w:multiLevelType w:val="hybridMultilevel"/>
    <w:tmpl w:val="B3623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0DFE"/>
    <w:multiLevelType w:val="hybridMultilevel"/>
    <w:tmpl w:val="D946D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841D60"/>
    <w:multiLevelType w:val="hybridMultilevel"/>
    <w:tmpl w:val="7166B276"/>
    <w:lvl w:ilvl="0" w:tplc="F1E0A02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96AC8"/>
    <w:multiLevelType w:val="hybridMultilevel"/>
    <w:tmpl w:val="B6A4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09325F"/>
    <w:multiLevelType w:val="hybridMultilevel"/>
    <w:tmpl w:val="8A30C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5CE1"/>
    <w:multiLevelType w:val="hybridMultilevel"/>
    <w:tmpl w:val="AEC2D604"/>
    <w:lvl w:ilvl="0" w:tplc="F2F432F8">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A12A96"/>
    <w:multiLevelType w:val="hybridMultilevel"/>
    <w:tmpl w:val="4274A82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AE2350"/>
    <w:multiLevelType w:val="hybridMultilevel"/>
    <w:tmpl w:val="D7CEA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07774">
    <w:abstractNumId w:val="24"/>
  </w:num>
  <w:num w:numId="2" w16cid:durableId="449402093">
    <w:abstractNumId w:val="20"/>
  </w:num>
  <w:num w:numId="3" w16cid:durableId="848059958">
    <w:abstractNumId w:val="26"/>
  </w:num>
  <w:num w:numId="4" w16cid:durableId="852692653">
    <w:abstractNumId w:val="22"/>
  </w:num>
  <w:num w:numId="5" w16cid:durableId="884685568">
    <w:abstractNumId w:val="25"/>
  </w:num>
  <w:num w:numId="6" w16cid:durableId="1328248776">
    <w:abstractNumId w:val="23"/>
  </w:num>
  <w:num w:numId="7" w16cid:durableId="1838181977">
    <w:abstractNumId w:val="16"/>
  </w:num>
  <w:num w:numId="8" w16cid:durableId="2028753142">
    <w:abstractNumId w:val="10"/>
  </w:num>
  <w:num w:numId="9" w16cid:durableId="969093588">
    <w:abstractNumId w:val="13"/>
  </w:num>
  <w:num w:numId="10" w16cid:durableId="93328123">
    <w:abstractNumId w:val="18"/>
  </w:num>
  <w:num w:numId="11" w16cid:durableId="1819691487">
    <w:abstractNumId w:val="0"/>
  </w:num>
  <w:num w:numId="12" w16cid:durableId="381489946">
    <w:abstractNumId w:val="1"/>
  </w:num>
  <w:num w:numId="13" w16cid:durableId="1507355450">
    <w:abstractNumId w:val="2"/>
  </w:num>
  <w:num w:numId="14" w16cid:durableId="535779273">
    <w:abstractNumId w:val="3"/>
  </w:num>
  <w:num w:numId="15" w16cid:durableId="305934736">
    <w:abstractNumId w:val="8"/>
  </w:num>
  <w:num w:numId="16" w16cid:durableId="1460145671">
    <w:abstractNumId w:val="4"/>
  </w:num>
  <w:num w:numId="17" w16cid:durableId="1816752323">
    <w:abstractNumId w:val="5"/>
  </w:num>
  <w:num w:numId="18" w16cid:durableId="145246167">
    <w:abstractNumId w:val="6"/>
  </w:num>
  <w:num w:numId="19" w16cid:durableId="1702167058">
    <w:abstractNumId w:val="7"/>
  </w:num>
  <w:num w:numId="20" w16cid:durableId="1610816137">
    <w:abstractNumId w:val="9"/>
  </w:num>
  <w:num w:numId="21" w16cid:durableId="1753088486">
    <w:abstractNumId w:val="11"/>
  </w:num>
  <w:num w:numId="22" w16cid:durableId="1432356484">
    <w:abstractNumId w:val="19"/>
  </w:num>
  <w:num w:numId="23" w16cid:durableId="492111627">
    <w:abstractNumId w:val="12"/>
  </w:num>
  <w:num w:numId="24" w16cid:durableId="1163282008">
    <w:abstractNumId w:val="14"/>
  </w:num>
  <w:num w:numId="25" w16cid:durableId="1244220580">
    <w:abstractNumId w:val="15"/>
  </w:num>
  <w:num w:numId="26" w16cid:durableId="906114609">
    <w:abstractNumId w:val="17"/>
  </w:num>
  <w:num w:numId="27" w16cid:durableId="1855193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46"/>
    <w:rsid w:val="000070DB"/>
    <w:rsid w:val="0001484A"/>
    <w:rsid w:val="00032561"/>
    <w:rsid w:val="000533E0"/>
    <w:rsid w:val="000546AF"/>
    <w:rsid w:val="0009454D"/>
    <w:rsid w:val="000A334B"/>
    <w:rsid w:val="000A38F0"/>
    <w:rsid w:val="000B26A7"/>
    <w:rsid w:val="000B6E5C"/>
    <w:rsid w:val="000B7D07"/>
    <w:rsid w:val="000D5C06"/>
    <w:rsid w:val="000E6C7E"/>
    <w:rsid w:val="000F50A0"/>
    <w:rsid w:val="00127EC1"/>
    <w:rsid w:val="001376A0"/>
    <w:rsid w:val="0014749C"/>
    <w:rsid w:val="00162663"/>
    <w:rsid w:val="00162EC6"/>
    <w:rsid w:val="00167CCB"/>
    <w:rsid w:val="001700B2"/>
    <w:rsid w:val="00176CAC"/>
    <w:rsid w:val="001874B4"/>
    <w:rsid w:val="001B7717"/>
    <w:rsid w:val="001C705A"/>
    <w:rsid w:val="001D594E"/>
    <w:rsid w:val="001E2115"/>
    <w:rsid w:val="001E3156"/>
    <w:rsid w:val="002114FF"/>
    <w:rsid w:val="00235A9C"/>
    <w:rsid w:val="00245C1F"/>
    <w:rsid w:val="002503A4"/>
    <w:rsid w:val="0025346A"/>
    <w:rsid w:val="00274C10"/>
    <w:rsid w:val="002778C4"/>
    <w:rsid w:val="00292644"/>
    <w:rsid w:val="002A1C95"/>
    <w:rsid w:val="002B01F3"/>
    <w:rsid w:val="002F4E74"/>
    <w:rsid w:val="00307CC4"/>
    <w:rsid w:val="00310AC1"/>
    <w:rsid w:val="00316B70"/>
    <w:rsid w:val="00330BA5"/>
    <w:rsid w:val="00330BD4"/>
    <w:rsid w:val="0033424F"/>
    <w:rsid w:val="00347D85"/>
    <w:rsid w:val="00360CBC"/>
    <w:rsid w:val="00365B08"/>
    <w:rsid w:val="00372597"/>
    <w:rsid w:val="0038445D"/>
    <w:rsid w:val="003A0A63"/>
    <w:rsid w:val="003A4BF1"/>
    <w:rsid w:val="003B6C9A"/>
    <w:rsid w:val="003D7994"/>
    <w:rsid w:val="003E1DCB"/>
    <w:rsid w:val="003E63AE"/>
    <w:rsid w:val="003F190B"/>
    <w:rsid w:val="003F442E"/>
    <w:rsid w:val="004159B3"/>
    <w:rsid w:val="00416B53"/>
    <w:rsid w:val="00431CFF"/>
    <w:rsid w:val="004329BE"/>
    <w:rsid w:val="00437361"/>
    <w:rsid w:val="004413F6"/>
    <w:rsid w:val="00441E0A"/>
    <w:rsid w:val="00442617"/>
    <w:rsid w:val="00451C9D"/>
    <w:rsid w:val="00451F01"/>
    <w:rsid w:val="0048377B"/>
    <w:rsid w:val="0048399F"/>
    <w:rsid w:val="00491C1E"/>
    <w:rsid w:val="004B10AE"/>
    <w:rsid w:val="004B1869"/>
    <w:rsid w:val="004B1F80"/>
    <w:rsid w:val="004B4C0B"/>
    <w:rsid w:val="004C5824"/>
    <w:rsid w:val="004E2047"/>
    <w:rsid w:val="004E7FB8"/>
    <w:rsid w:val="00516090"/>
    <w:rsid w:val="005440E9"/>
    <w:rsid w:val="005734EF"/>
    <w:rsid w:val="00574425"/>
    <w:rsid w:val="00583421"/>
    <w:rsid w:val="005A0439"/>
    <w:rsid w:val="005D1B3A"/>
    <w:rsid w:val="005E6F34"/>
    <w:rsid w:val="005E7E3D"/>
    <w:rsid w:val="005F5C3D"/>
    <w:rsid w:val="0061057C"/>
    <w:rsid w:val="00614AC0"/>
    <w:rsid w:val="00624BD9"/>
    <w:rsid w:val="00624D9C"/>
    <w:rsid w:val="00626240"/>
    <w:rsid w:val="006428CA"/>
    <w:rsid w:val="006578DE"/>
    <w:rsid w:val="006709BA"/>
    <w:rsid w:val="00675FF4"/>
    <w:rsid w:val="006815A3"/>
    <w:rsid w:val="00682F8D"/>
    <w:rsid w:val="00695EA3"/>
    <w:rsid w:val="006A0F05"/>
    <w:rsid w:val="006A20DD"/>
    <w:rsid w:val="006B165B"/>
    <w:rsid w:val="006B31C5"/>
    <w:rsid w:val="006B6E4B"/>
    <w:rsid w:val="006C4EFD"/>
    <w:rsid w:val="006D1580"/>
    <w:rsid w:val="006D57EB"/>
    <w:rsid w:val="006D6547"/>
    <w:rsid w:val="0071667C"/>
    <w:rsid w:val="0073011A"/>
    <w:rsid w:val="00740D7B"/>
    <w:rsid w:val="00743195"/>
    <w:rsid w:val="00791ABC"/>
    <w:rsid w:val="007A5ECA"/>
    <w:rsid w:val="007A67C3"/>
    <w:rsid w:val="007D01E0"/>
    <w:rsid w:val="007D3EF8"/>
    <w:rsid w:val="007E0F3C"/>
    <w:rsid w:val="008021BB"/>
    <w:rsid w:val="0080570C"/>
    <w:rsid w:val="008057CB"/>
    <w:rsid w:val="00830A23"/>
    <w:rsid w:val="00866232"/>
    <w:rsid w:val="00866BAB"/>
    <w:rsid w:val="008A12D0"/>
    <w:rsid w:val="008A1835"/>
    <w:rsid w:val="008C0C26"/>
    <w:rsid w:val="008E27FF"/>
    <w:rsid w:val="008E41C6"/>
    <w:rsid w:val="008F0A5F"/>
    <w:rsid w:val="00903B7D"/>
    <w:rsid w:val="009400AD"/>
    <w:rsid w:val="00945895"/>
    <w:rsid w:val="00953360"/>
    <w:rsid w:val="009559D1"/>
    <w:rsid w:val="00960C64"/>
    <w:rsid w:val="00961C8A"/>
    <w:rsid w:val="00975793"/>
    <w:rsid w:val="00981D97"/>
    <w:rsid w:val="009829D4"/>
    <w:rsid w:val="00985BC1"/>
    <w:rsid w:val="00985BF8"/>
    <w:rsid w:val="009B18F0"/>
    <w:rsid w:val="009C04FB"/>
    <w:rsid w:val="009D5CF2"/>
    <w:rsid w:val="00A20595"/>
    <w:rsid w:val="00A26209"/>
    <w:rsid w:val="00A27B27"/>
    <w:rsid w:val="00A31397"/>
    <w:rsid w:val="00A4674F"/>
    <w:rsid w:val="00A5027B"/>
    <w:rsid w:val="00A51226"/>
    <w:rsid w:val="00A616E5"/>
    <w:rsid w:val="00A73B52"/>
    <w:rsid w:val="00A85E79"/>
    <w:rsid w:val="00A954A0"/>
    <w:rsid w:val="00A96418"/>
    <w:rsid w:val="00AA05CD"/>
    <w:rsid w:val="00AA0B62"/>
    <w:rsid w:val="00AA5A0C"/>
    <w:rsid w:val="00AD5ED0"/>
    <w:rsid w:val="00AE4984"/>
    <w:rsid w:val="00AF00D9"/>
    <w:rsid w:val="00B05437"/>
    <w:rsid w:val="00B1082B"/>
    <w:rsid w:val="00B24A9C"/>
    <w:rsid w:val="00B46343"/>
    <w:rsid w:val="00B53923"/>
    <w:rsid w:val="00B634B8"/>
    <w:rsid w:val="00B73B2E"/>
    <w:rsid w:val="00B836FC"/>
    <w:rsid w:val="00B847E9"/>
    <w:rsid w:val="00B96F41"/>
    <w:rsid w:val="00BA3751"/>
    <w:rsid w:val="00BA403F"/>
    <w:rsid w:val="00BC0ADA"/>
    <w:rsid w:val="00BC38A7"/>
    <w:rsid w:val="00BE1331"/>
    <w:rsid w:val="00BE5AF1"/>
    <w:rsid w:val="00BF1D02"/>
    <w:rsid w:val="00C0524F"/>
    <w:rsid w:val="00C205B5"/>
    <w:rsid w:val="00C220E1"/>
    <w:rsid w:val="00C225B5"/>
    <w:rsid w:val="00C24FE6"/>
    <w:rsid w:val="00C266B3"/>
    <w:rsid w:val="00C473FE"/>
    <w:rsid w:val="00C63A68"/>
    <w:rsid w:val="00C70AC7"/>
    <w:rsid w:val="00C834FA"/>
    <w:rsid w:val="00C9112E"/>
    <w:rsid w:val="00C9284B"/>
    <w:rsid w:val="00C95925"/>
    <w:rsid w:val="00CA6017"/>
    <w:rsid w:val="00CA7D44"/>
    <w:rsid w:val="00CB557C"/>
    <w:rsid w:val="00CC3ED7"/>
    <w:rsid w:val="00CC7FE4"/>
    <w:rsid w:val="00CF67C2"/>
    <w:rsid w:val="00D11423"/>
    <w:rsid w:val="00D16AAC"/>
    <w:rsid w:val="00D23846"/>
    <w:rsid w:val="00D2797A"/>
    <w:rsid w:val="00D27FC6"/>
    <w:rsid w:val="00D50EF9"/>
    <w:rsid w:val="00D57CAF"/>
    <w:rsid w:val="00D63E24"/>
    <w:rsid w:val="00D64C67"/>
    <w:rsid w:val="00D7104A"/>
    <w:rsid w:val="00DA11BF"/>
    <w:rsid w:val="00DB29FD"/>
    <w:rsid w:val="00DC35AB"/>
    <w:rsid w:val="00DC7146"/>
    <w:rsid w:val="00E00604"/>
    <w:rsid w:val="00E16821"/>
    <w:rsid w:val="00E37CC5"/>
    <w:rsid w:val="00E41BF5"/>
    <w:rsid w:val="00E433EB"/>
    <w:rsid w:val="00E45046"/>
    <w:rsid w:val="00E50C0C"/>
    <w:rsid w:val="00E549A4"/>
    <w:rsid w:val="00E54EDB"/>
    <w:rsid w:val="00E927F5"/>
    <w:rsid w:val="00E9663D"/>
    <w:rsid w:val="00EA18B0"/>
    <w:rsid w:val="00EA38D6"/>
    <w:rsid w:val="00EB0926"/>
    <w:rsid w:val="00EC4746"/>
    <w:rsid w:val="00EF1CC5"/>
    <w:rsid w:val="00EF660E"/>
    <w:rsid w:val="00EF7B4C"/>
    <w:rsid w:val="00F16089"/>
    <w:rsid w:val="00F26EE9"/>
    <w:rsid w:val="00F35DC5"/>
    <w:rsid w:val="00F42962"/>
    <w:rsid w:val="00F61F7B"/>
    <w:rsid w:val="00F63138"/>
    <w:rsid w:val="00F75B67"/>
    <w:rsid w:val="00F806CD"/>
    <w:rsid w:val="00FD17DC"/>
    <w:rsid w:val="00FF561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C852E"/>
  <w15:chartTrackingRefBased/>
  <w15:docId w15:val="{7341AC23-1AD8-7744-94DC-339227E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C6"/>
    <w:rPr>
      <w:sz w:val="24"/>
      <w:szCs w:val="24"/>
    </w:rPr>
  </w:style>
  <w:style w:type="paragraph" w:styleId="Heading1">
    <w:name w:val="heading 1"/>
    <w:basedOn w:val="Normal"/>
    <w:next w:val="Normal"/>
    <w:link w:val="Heading1Char"/>
    <w:uiPriority w:val="9"/>
    <w:qFormat/>
    <w:rsid w:val="00D11423"/>
    <w:pPr>
      <w:tabs>
        <w:tab w:val="center" w:pos="4860"/>
      </w:tabs>
      <w:jc w:val="center"/>
      <w:outlineLvl w:val="0"/>
    </w:pPr>
    <w:rPr>
      <w:rFonts w:ascii="Garamond" w:hAnsi="Garamond"/>
      <w:b/>
    </w:rPr>
  </w:style>
  <w:style w:type="paragraph" w:styleId="Heading2">
    <w:name w:val="heading 2"/>
    <w:basedOn w:val="Normal"/>
    <w:next w:val="Normal"/>
    <w:link w:val="Heading2Char"/>
    <w:uiPriority w:val="9"/>
    <w:unhideWhenUsed/>
    <w:qFormat/>
    <w:rsid w:val="00C205B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0"/>
      <w:outlineLvl w:val="1"/>
    </w:pPr>
    <w:rPr>
      <w:rFonts w:ascii="Garamond" w:hAnsi="Garamond"/>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62EC6"/>
    <w:pPr>
      <w:widowControl w:val="0"/>
    </w:pPr>
    <w:rPr>
      <w:szCs w:val="20"/>
    </w:rPr>
  </w:style>
  <w:style w:type="paragraph" w:styleId="BalloonText">
    <w:name w:val="Balloon Text"/>
    <w:basedOn w:val="Normal"/>
    <w:semiHidden/>
    <w:rsid w:val="00626240"/>
    <w:rPr>
      <w:rFonts w:ascii="Tahoma" w:hAnsi="Tahoma" w:cs="Tahoma"/>
      <w:sz w:val="16"/>
      <w:szCs w:val="16"/>
    </w:rPr>
  </w:style>
  <w:style w:type="paragraph" w:styleId="Header">
    <w:name w:val="header"/>
    <w:basedOn w:val="Normal"/>
    <w:rsid w:val="005D1B3A"/>
    <w:pPr>
      <w:tabs>
        <w:tab w:val="center" w:pos="4320"/>
        <w:tab w:val="right" w:pos="8640"/>
      </w:tabs>
    </w:pPr>
  </w:style>
  <w:style w:type="paragraph" w:styleId="Footer">
    <w:name w:val="footer"/>
    <w:basedOn w:val="Normal"/>
    <w:link w:val="FooterChar"/>
    <w:uiPriority w:val="99"/>
    <w:rsid w:val="005D1B3A"/>
    <w:pPr>
      <w:tabs>
        <w:tab w:val="center" w:pos="4320"/>
        <w:tab w:val="right" w:pos="8640"/>
      </w:tabs>
    </w:pPr>
  </w:style>
  <w:style w:type="character" w:styleId="PageNumber">
    <w:name w:val="page number"/>
    <w:basedOn w:val="DefaultParagraphFont"/>
    <w:rsid w:val="006B31C5"/>
  </w:style>
  <w:style w:type="paragraph" w:customStyle="1" w:styleId="ColorfulList-Accent11">
    <w:name w:val="Colorful List - Accent 11"/>
    <w:basedOn w:val="Normal"/>
    <w:uiPriority w:val="34"/>
    <w:qFormat/>
    <w:rsid w:val="00A31397"/>
    <w:pPr>
      <w:ind w:left="720"/>
    </w:pPr>
  </w:style>
  <w:style w:type="character" w:customStyle="1" w:styleId="FooterChar">
    <w:name w:val="Footer Char"/>
    <w:link w:val="Footer"/>
    <w:uiPriority w:val="99"/>
    <w:rsid w:val="002B01F3"/>
    <w:rPr>
      <w:sz w:val="24"/>
      <w:szCs w:val="24"/>
    </w:rPr>
  </w:style>
  <w:style w:type="paragraph" w:styleId="ListParagraph">
    <w:name w:val="List Paragraph"/>
    <w:basedOn w:val="Normal"/>
    <w:uiPriority w:val="72"/>
    <w:qFormat/>
    <w:rsid w:val="0073011A"/>
    <w:pPr>
      <w:ind w:left="720"/>
    </w:pPr>
  </w:style>
  <w:style w:type="character" w:styleId="CommentReference">
    <w:name w:val="annotation reference"/>
    <w:uiPriority w:val="99"/>
    <w:semiHidden/>
    <w:unhideWhenUsed/>
    <w:rsid w:val="005440E9"/>
    <w:rPr>
      <w:sz w:val="16"/>
      <w:szCs w:val="16"/>
    </w:rPr>
  </w:style>
  <w:style w:type="paragraph" w:styleId="CommentText">
    <w:name w:val="annotation text"/>
    <w:basedOn w:val="Normal"/>
    <w:link w:val="CommentTextChar"/>
    <w:uiPriority w:val="99"/>
    <w:unhideWhenUsed/>
    <w:rsid w:val="005440E9"/>
    <w:rPr>
      <w:sz w:val="20"/>
      <w:szCs w:val="20"/>
    </w:rPr>
  </w:style>
  <w:style w:type="character" w:customStyle="1" w:styleId="CommentTextChar">
    <w:name w:val="Comment Text Char"/>
    <w:basedOn w:val="DefaultParagraphFont"/>
    <w:link w:val="CommentText"/>
    <w:uiPriority w:val="99"/>
    <w:rsid w:val="005440E9"/>
  </w:style>
  <w:style w:type="paragraph" w:styleId="CommentSubject">
    <w:name w:val="annotation subject"/>
    <w:basedOn w:val="CommentText"/>
    <w:next w:val="CommentText"/>
    <w:link w:val="CommentSubjectChar"/>
    <w:uiPriority w:val="99"/>
    <w:semiHidden/>
    <w:unhideWhenUsed/>
    <w:rsid w:val="005440E9"/>
    <w:rPr>
      <w:b/>
      <w:bCs/>
    </w:rPr>
  </w:style>
  <w:style w:type="character" w:customStyle="1" w:styleId="CommentSubjectChar">
    <w:name w:val="Comment Subject Char"/>
    <w:link w:val="CommentSubject"/>
    <w:uiPriority w:val="99"/>
    <w:semiHidden/>
    <w:rsid w:val="005440E9"/>
    <w:rPr>
      <w:b/>
      <w:bCs/>
    </w:rPr>
  </w:style>
  <w:style w:type="character" w:customStyle="1" w:styleId="Heading2Char">
    <w:name w:val="Heading 2 Char"/>
    <w:link w:val="Heading2"/>
    <w:uiPriority w:val="9"/>
    <w:rsid w:val="00C205B5"/>
    <w:rPr>
      <w:rFonts w:ascii="Garamond" w:hAnsi="Garamond"/>
      <w:b/>
      <w:smallCaps/>
      <w:sz w:val="24"/>
      <w:szCs w:val="24"/>
    </w:rPr>
  </w:style>
  <w:style w:type="character" w:customStyle="1" w:styleId="Heading1Char">
    <w:name w:val="Heading 1 Char"/>
    <w:link w:val="Heading1"/>
    <w:uiPriority w:val="9"/>
    <w:rsid w:val="00D11423"/>
    <w:rPr>
      <w:rFonts w:ascii="Garamond" w:hAnsi="Garamond"/>
      <w:b/>
      <w:sz w:val="24"/>
      <w:szCs w:val="24"/>
    </w:rPr>
  </w:style>
  <w:style w:type="table" w:styleId="TableGrid">
    <w:name w:val="Table Grid"/>
    <w:basedOn w:val="TableNormal"/>
    <w:uiPriority w:val="59"/>
    <w:rsid w:val="00B5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14FF"/>
  </w:style>
  <w:style w:type="paragraph" w:styleId="Revision">
    <w:name w:val="Revision"/>
    <w:hidden/>
    <w:uiPriority w:val="71"/>
    <w:semiHidden/>
    <w:rsid w:val="00C220E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100">
      <w:bodyDiv w:val="1"/>
      <w:marLeft w:val="0"/>
      <w:marRight w:val="0"/>
      <w:marTop w:val="0"/>
      <w:marBottom w:val="0"/>
      <w:divBdr>
        <w:top w:val="none" w:sz="0" w:space="0" w:color="auto"/>
        <w:left w:val="none" w:sz="0" w:space="0" w:color="auto"/>
        <w:bottom w:val="none" w:sz="0" w:space="0" w:color="auto"/>
        <w:right w:val="none" w:sz="0" w:space="0" w:color="auto"/>
      </w:divBdr>
    </w:div>
    <w:div w:id="337004428">
      <w:bodyDiv w:val="1"/>
      <w:marLeft w:val="0"/>
      <w:marRight w:val="0"/>
      <w:marTop w:val="0"/>
      <w:marBottom w:val="0"/>
      <w:divBdr>
        <w:top w:val="none" w:sz="0" w:space="0" w:color="auto"/>
        <w:left w:val="none" w:sz="0" w:space="0" w:color="auto"/>
        <w:bottom w:val="none" w:sz="0" w:space="0" w:color="auto"/>
        <w:right w:val="none" w:sz="0" w:space="0" w:color="auto"/>
      </w:divBdr>
    </w:div>
    <w:div w:id="420639186">
      <w:bodyDiv w:val="1"/>
      <w:marLeft w:val="0"/>
      <w:marRight w:val="0"/>
      <w:marTop w:val="0"/>
      <w:marBottom w:val="0"/>
      <w:divBdr>
        <w:top w:val="none" w:sz="0" w:space="0" w:color="auto"/>
        <w:left w:val="none" w:sz="0" w:space="0" w:color="auto"/>
        <w:bottom w:val="none" w:sz="0" w:space="0" w:color="auto"/>
        <w:right w:val="none" w:sz="0" w:space="0" w:color="auto"/>
      </w:divBdr>
    </w:div>
    <w:div w:id="447815899">
      <w:bodyDiv w:val="1"/>
      <w:marLeft w:val="0"/>
      <w:marRight w:val="0"/>
      <w:marTop w:val="0"/>
      <w:marBottom w:val="0"/>
      <w:divBdr>
        <w:top w:val="none" w:sz="0" w:space="0" w:color="auto"/>
        <w:left w:val="none" w:sz="0" w:space="0" w:color="auto"/>
        <w:bottom w:val="none" w:sz="0" w:space="0" w:color="auto"/>
        <w:right w:val="none" w:sz="0" w:space="0" w:color="auto"/>
      </w:divBdr>
    </w:div>
    <w:div w:id="504438152">
      <w:bodyDiv w:val="1"/>
      <w:marLeft w:val="0"/>
      <w:marRight w:val="0"/>
      <w:marTop w:val="0"/>
      <w:marBottom w:val="0"/>
      <w:divBdr>
        <w:top w:val="none" w:sz="0" w:space="0" w:color="auto"/>
        <w:left w:val="none" w:sz="0" w:space="0" w:color="auto"/>
        <w:bottom w:val="none" w:sz="0" w:space="0" w:color="auto"/>
        <w:right w:val="none" w:sz="0" w:space="0" w:color="auto"/>
      </w:divBdr>
    </w:div>
    <w:div w:id="608124415">
      <w:bodyDiv w:val="1"/>
      <w:marLeft w:val="0"/>
      <w:marRight w:val="0"/>
      <w:marTop w:val="0"/>
      <w:marBottom w:val="0"/>
      <w:divBdr>
        <w:top w:val="none" w:sz="0" w:space="0" w:color="auto"/>
        <w:left w:val="none" w:sz="0" w:space="0" w:color="auto"/>
        <w:bottom w:val="none" w:sz="0" w:space="0" w:color="auto"/>
        <w:right w:val="none" w:sz="0" w:space="0" w:color="auto"/>
      </w:divBdr>
    </w:div>
    <w:div w:id="709962863">
      <w:bodyDiv w:val="1"/>
      <w:marLeft w:val="0"/>
      <w:marRight w:val="0"/>
      <w:marTop w:val="0"/>
      <w:marBottom w:val="0"/>
      <w:divBdr>
        <w:top w:val="none" w:sz="0" w:space="0" w:color="auto"/>
        <w:left w:val="none" w:sz="0" w:space="0" w:color="auto"/>
        <w:bottom w:val="none" w:sz="0" w:space="0" w:color="auto"/>
        <w:right w:val="none" w:sz="0" w:space="0" w:color="auto"/>
      </w:divBdr>
    </w:div>
    <w:div w:id="719669023">
      <w:bodyDiv w:val="1"/>
      <w:marLeft w:val="0"/>
      <w:marRight w:val="0"/>
      <w:marTop w:val="0"/>
      <w:marBottom w:val="0"/>
      <w:divBdr>
        <w:top w:val="none" w:sz="0" w:space="0" w:color="auto"/>
        <w:left w:val="none" w:sz="0" w:space="0" w:color="auto"/>
        <w:bottom w:val="none" w:sz="0" w:space="0" w:color="auto"/>
        <w:right w:val="none" w:sz="0" w:space="0" w:color="auto"/>
      </w:divBdr>
    </w:div>
    <w:div w:id="928779076">
      <w:bodyDiv w:val="1"/>
      <w:marLeft w:val="0"/>
      <w:marRight w:val="0"/>
      <w:marTop w:val="0"/>
      <w:marBottom w:val="0"/>
      <w:divBdr>
        <w:top w:val="none" w:sz="0" w:space="0" w:color="auto"/>
        <w:left w:val="none" w:sz="0" w:space="0" w:color="auto"/>
        <w:bottom w:val="none" w:sz="0" w:space="0" w:color="auto"/>
        <w:right w:val="none" w:sz="0" w:space="0" w:color="auto"/>
      </w:divBdr>
    </w:div>
    <w:div w:id="1240024851">
      <w:bodyDiv w:val="1"/>
      <w:marLeft w:val="0"/>
      <w:marRight w:val="0"/>
      <w:marTop w:val="0"/>
      <w:marBottom w:val="0"/>
      <w:divBdr>
        <w:top w:val="none" w:sz="0" w:space="0" w:color="auto"/>
        <w:left w:val="none" w:sz="0" w:space="0" w:color="auto"/>
        <w:bottom w:val="none" w:sz="0" w:space="0" w:color="auto"/>
        <w:right w:val="none" w:sz="0" w:space="0" w:color="auto"/>
      </w:divBdr>
    </w:div>
    <w:div w:id="1605307542">
      <w:bodyDiv w:val="1"/>
      <w:marLeft w:val="0"/>
      <w:marRight w:val="0"/>
      <w:marTop w:val="0"/>
      <w:marBottom w:val="0"/>
      <w:divBdr>
        <w:top w:val="none" w:sz="0" w:space="0" w:color="auto"/>
        <w:left w:val="none" w:sz="0" w:space="0" w:color="auto"/>
        <w:bottom w:val="none" w:sz="0" w:space="0" w:color="auto"/>
        <w:right w:val="none" w:sz="0" w:space="0" w:color="auto"/>
      </w:divBdr>
    </w:div>
    <w:div w:id="1767070760">
      <w:bodyDiv w:val="1"/>
      <w:marLeft w:val="0"/>
      <w:marRight w:val="0"/>
      <w:marTop w:val="0"/>
      <w:marBottom w:val="0"/>
      <w:divBdr>
        <w:top w:val="none" w:sz="0" w:space="0" w:color="auto"/>
        <w:left w:val="none" w:sz="0" w:space="0" w:color="auto"/>
        <w:bottom w:val="none" w:sz="0" w:space="0" w:color="auto"/>
        <w:right w:val="none" w:sz="0" w:space="0" w:color="auto"/>
      </w:divBdr>
    </w:div>
    <w:div w:id="1863280110">
      <w:bodyDiv w:val="1"/>
      <w:marLeft w:val="0"/>
      <w:marRight w:val="0"/>
      <w:marTop w:val="0"/>
      <w:marBottom w:val="0"/>
      <w:divBdr>
        <w:top w:val="none" w:sz="0" w:space="0" w:color="auto"/>
        <w:left w:val="none" w:sz="0" w:space="0" w:color="auto"/>
        <w:bottom w:val="none" w:sz="0" w:space="0" w:color="auto"/>
        <w:right w:val="none" w:sz="0" w:space="0" w:color="auto"/>
      </w:divBdr>
    </w:div>
    <w:div w:id="2053647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0DCB-80E3-4036-8795-010A684F89B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MODEL TWO-WAY STUDENT EXCHANGE AGREEMENT</vt:lpstr>
    </vt:vector>
  </TitlesOfParts>
  <Company>ISP</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TWO-WAY STUDENT EXCHANGE AGREEMENT</dc:title>
  <dc:subject/>
  <dc:creator>consult</dc:creator>
  <cp:keywords/>
  <cp:lastModifiedBy>Patterson, Barbara</cp:lastModifiedBy>
  <cp:revision>5</cp:revision>
  <cp:lastPrinted>2005-10-06T19:29:00Z</cp:lastPrinted>
  <dcterms:created xsi:type="dcterms:W3CDTF">2024-05-31T14:57:00Z</dcterms:created>
  <dcterms:modified xsi:type="dcterms:W3CDTF">2025-02-04T18:33:00Z</dcterms:modified>
</cp:coreProperties>
</file>